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77777777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06229BF2" w14:textId="77777777" w:rsidR="00963106" w:rsidRDefault="00963106" w:rsidP="00E83DDD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  <w:b/>
          <w:bCs/>
        </w:rPr>
      </w:pPr>
      <w:r w:rsidRPr="00963106">
        <w:rPr>
          <w:rFonts w:ascii="Tahoma" w:hAnsi="Tahoma" w:cs="Tahoma"/>
          <w:b/>
          <w:bCs/>
        </w:rPr>
        <w:t>Budowa sieci kanalizacyjnej w ulicy Koszalińskiej w Szczecinku</w:t>
      </w:r>
    </w:p>
    <w:p w14:paraId="395F1556" w14:textId="0654E862" w:rsidR="00E83DDD" w:rsidRPr="00963106" w:rsidRDefault="005E6AE7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oferuję/emy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4D8BAC01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>
        <w:rPr>
          <w:rFonts w:ascii="Tahoma" w:hAnsi="Tahoma" w:cs="Tahoma"/>
          <w:sz w:val="18"/>
          <w:szCs w:val="18"/>
        </w:rPr>
        <w:t>zgodn</w:t>
      </w:r>
      <w:r w:rsidR="00E57351">
        <w:rPr>
          <w:rFonts w:ascii="Tahoma" w:hAnsi="Tahoma" w:cs="Tahoma"/>
          <w:sz w:val="18"/>
          <w:szCs w:val="18"/>
        </w:rPr>
        <w:t>ym</w:t>
      </w:r>
      <w:r>
        <w:rPr>
          <w:rFonts w:ascii="Tahoma" w:hAnsi="Tahoma" w:cs="Tahoma"/>
          <w:sz w:val="18"/>
          <w:szCs w:val="18"/>
        </w:rPr>
        <w:t xml:space="preserve"> z </w:t>
      </w:r>
      <w:r w:rsidRPr="00E57351">
        <w:rPr>
          <w:rFonts w:ascii="Tahoma" w:hAnsi="Tahoma" w:cs="Tahoma"/>
          <w:sz w:val="18"/>
          <w:szCs w:val="18"/>
          <w:u w:val="single"/>
        </w:rPr>
        <w:t>Opisem Przedmiotu Zamówienia.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51312926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7777777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60D4"/>
    <w:rsid w:val="009574D2"/>
    <w:rsid w:val="00963106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33</cp:revision>
  <cp:lastPrinted>2018-02-26T08:27:00Z</cp:lastPrinted>
  <dcterms:created xsi:type="dcterms:W3CDTF">2019-01-28T13:33:00Z</dcterms:created>
  <dcterms:modified xsi:type="dcterms:W3CDTF">2022-03-04T08:22:00Z</dcterms:modified>
</cp:coreProperties>
</file>