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6BD5" w14:textId="735A8675" w:rsidR="00C270BE" w:rsidRDefault="00C270BE" w:rsidP="00721106">
      <w:pPr>
        <w:jc w:val="right"/>
        <w:rPr>
          <w:rFonts w:ascii="Tahoma" w:hAnsi="Tahoma" w:cs="Tahoma"/>
          <w:sz w:val="20"/>
        </w:rPr>
      </w:pP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="00E614A0" w:rsidRPr="001839B2">
        <w:rPr>
          <w:rFonts w:ascii="Tahoma" w:hAnsi="Tahoma" w:cs="Tahoma"/>
          <w:sz w:val="20"/>
        </w:rPr>
        <w:tab/>
      </w:r>
      <w:r w:rsidRPr="001839B2">
        <w:rPr>
          <w:rFonts w:ascii="Tahoma" w:hAnsi="Tahoma" w:cs="Tahoma"/>
          <w:sz w:val="20"/>
        </w:rPr>
        <w:t xml:space="preserve">Załącznik nr </w:t>
      </w:r>
      <w:r w:rsidR="00BE7895">
        <w:rPr>
          <w:rFonts w:ascii="Tahoma" w:hAnsi="Tahoma" w:cs="Tahoma"/>
          <w:sz w:val="20"/>
        </w:rPr>
        <w:t>2</w:t>
      </w:r>
      <w:r w:rsidR="00753B4F">
        <w:rPr>
          <w:rFonts w:ascii="Tahoma" w:hAnsi="Tahoma" w:cs="Tahoma"/>
          <w:sz w:val="20"/>
        </w:rPr>
        <w:t xml:space="preserve"> do SWZ</w:t>
      </w:r>
      <w:r w:rsidR="007C29C6">
        <w:rPr>
          <w:rFonts w:ascii="Tahoma" w:hAnsi="Tahoma" w:cs="Tahoma"/>
          <w:sz w:val="20"/>
        </w:rPr>
        <w:t xml:space="preserve"> dla części II</w:t>
      </w:r>
    </w:p>
    <w:p w14:paraId="1DDDC5A4" w14:textId="5FF3E264" w:rsidR="00992097" w:rsidRDefault="00992097" w:rsidP="00721106">
      <w:pPr>
        <w:jc w:val="right"/>
        <w:rPr>
          <w:rFonts w:ascii="Tahoma" w:hAnsi="Tahoma" w:cs="Tahoma"/>
          <w:sz w:val="20"/>
        </w:rPr>
      </w:pPr>
    </w:p>
    <w:p w14:paraId="2A4110EA" w14:textId="57D3FC26" w:rsidR="00992097" w:rsidRDefault="00992097" w:rsidP="00992097">
      <w:pPr>
        <w:jc w:val="center"/>
        <w:rPr>
          <w:rFonts w:ascii="Tahoma" w:hAnsi="Tahoma" w:cs="Tahoma"/>
          <w:b/>
          <w:szCs w:val="28"/>
          <w:u w:val="single"/>
        </w:rPr>
      </w:pPr>
      <w:r w:rsidRPr="007356CD">
        <w:rPr>
          <w:rFonts w:ascii="Tahoma" w:hAnsi="Tahoma" w:cs="Tahoma"/>
          <w:b/>
          <w:szCs w:val="28"/>
          <w:u w:val="single"/>
        </w:rPr>
        <w:t>FORMULARZ OFERTOWY</w:t>
      </w:r>
    </w:p>
    <w:p w14:paraId="7F4334F0" w14:textId="3BDB3B34" w:rsidR="002C7333" w:rsidRDefault="002C7333" w:rsidP="00E24140">
      <w:pPr>
        <w:rPr>
          <w:rFonts w:ascii="Tahoma" w:hAnsi="Tahoma" w:cs="Tahoma"/>
          <w:b/>
          <w:szCs w:val="28"/>
          <w:u w:val="single"/>
        </w:rPr>
      </w:pPr>
    </w:p>
    <w:p w14:paraId="647B1AEC" w14:textId="77777777" w:rsidR="00E24140" w:rsidRPr="00E24140" w:rsidRDefault="00E24140" w:rsidP="00E24140">
      <w:pPr>
        <w:rPr>
          <w:rFonts w:ascii="Tahoma" w:hAnsi="Tahoma" w:cs="Tahoma"/>
          <w:sz w:val="22"/>
          <w:szCs w:val="22"/>
          <w:u w:val="single"/>
        </w:rPr>
      </w:pPr>
    </w:p>
    <w:p w14:paraId="2B89F667" w14:textId="03D05ECA" w:rsidR="006A6014" w:rsidRPr="006A6014" w:rsidRDefault="002C7333" w:rsidP="006A6014">
      <w:pPr>
        <w:widowControl w:val="0"/>
        <w:tabs>
          <w:tab w:val="right" w:pos="5760"/>
          <w:tab w:val="right" w:leader="dot" w:pos="90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A6014" w:rsidRPr="006A6014">
        <w:rPr>
          <w:rFonts w:ascii="Tahoma" w:hAnsi="Tahoma" w:cs="Tahoma"/>
          <w:i/>
          <w:sz w:val="20"/>
        </w:rPr>
        <w:tab/>
      </w:r>
      <w:r w:rsidR="006A6014" w:rsidRPr="006A6014">
        <w:rPr>
          <w:rFonts w:ascii="Tahoma" w:hAnsi="Tahoma" w:cs="Tahoma"/>
          <w:sz w:val="20"/>
        </w:rPr>
        <w:t xml:space="preserve">miejscowość, data </w:t>
      </w:r>
      <w:r w:rsidR="006A6014" w:rsidRPr="006A6014">
        <w:rPr>
          <w:rFonts w:ascii="Tahoma" w:hAnsi="Tahoma" w:cs="Tahoma"/>
          <w:sz w:val="20"/>
        </w:rPr>
        <w:tab/>
      </w:r>
    </w:p>
    <w:p w14:paraId="66BE9379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29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Dane Wykonawcy:</w:t>
      </w:r>
    </w:p>
    <w:p w14:paraId="382C82C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Nazwa: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EA26690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57455A5C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Siedziba: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1AA8502B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461845C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Adres poczty elektronicznej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2C3AD4EA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Strona internetowa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806F01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telefonu/faksu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6D36AA4E" w14:textId="77777777" w:rsidR="006A6014" w:rsidRPr="006A6014" w:rsidRDefault="006A6014" w:rsidP="006A6014">
      <w:pPr>
        <w:tabs>
          <w:tab w:val="left" w:pos="3780"/>
          <w:tab w:val="left" w:leader="dot" w:pos="8460"/>
        </w:tabs>
        <w:suppressAutoHyphens w:val="0"/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6A6014">
        <w:rPr>
          <w:rFonts w:ascii="Tahoma" w:hAnsi="Tahoma" w:cs="Tahoma"/>
          <w:sz w:val="20"/>
        </w:rPr>
        <w:t>Numer REGON/NIP</w:t>
      </w:r>
      <w:r w:rsidRPr="006A6014">
        <w:rPr>
          <w:rFonts w:ascii="Tahoma" w:hAnsi="Tahoma" w:cs="Tahoma"/>
          <w:sz w:val="20"/>
        </w:rPr>
        <w:tab/>
      </w:r>
      <w:r w:rsidRPr="006A6014">
        <w:rPr>
          <w:rFonts w:ascii="Tahoma" w:hAnsi="Tahoma" w:cs="Tahoma"/>
          <w:sz w:val="20"/>
        </w:rPr>
        <w:tab/>
      </w:r>
    </w:p>
    <w:p w14:paraId="09D5C170" w14:textId="21245250" w:rsidR="006A6014" w:rsidRDefault="006A6014" w:rsidP="007D127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14:paraId="018EFAB2" w14:textId="0346DE97" w:rsidR="000F4C49" w:rsidRPr="00847B68" w:rsidRDefault="000F4C49" w:rsidP="000F4C49">
      <w:pPr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 xml:space="preserve">Odpowiadając na zaproszenie do składania ofert w postępowaniu o udzielenie zamówienia sektorowego, prowadzonego w trybie </w:t>
      </w:r>
      <w:r w:rsidR="00443ABE">
        <w:rPr>
          <w:rFonts w:ascii="Tahoma" w:hAnsi="Tahoma" w:cs="Tahoma"/>
          <w:sz w:val="20"/>
        </w:rPr>
        <w:t>przetargu nieograniczonego</w:t>
      </w:r>
      <w:r>
        <w:rPr>
          <w:rFonts w:ascii="Tahoma" w:hAnsi="Tahoma" w:cs="Tahoma"/>
          <w:sz w:val="20"/>
        </w:rPr>
        <w:t xml:space="preserve"> o wartości niższej od progów unijnych na zadanie pn.:</w:t>
      </w:r>
      <w:r>
        <w:rPr>
          <w:rFonts w:ascii="Tahoma" w:hAnsi="Tahoma" w:cs="Tahoma"/>
          <w:color w:val="FF0000"/>
          <w:sz w:val="20"/>
        </w:rPr>
        <w:t xml:space="preserve"> </w:t>
      </w:r>
      <w:r w:rsidR="007C29C6" w:rsidRPr="00A009A7">
        <w:rPr>
          <w:rFonts w:ascii="Tahoma" w:hAnsi="Tahoma" w:cs="Tahoma"/>
          <w:b/>
          <w:bCs/>
          <w:sz w:val="20"/>
        </w:rPr>
        <w:t>Część II - „Budowa sieci wodociągowej w m. Liszkowo</w:t>
      </w:r>
      <w:r w:rsidR="00847B68" w:rsidRPr="00847B68">
        <w:rPr>
          <w:rFonts w:ascii="Tahoma" w:hAnsi="Tahoma" w:cs="Tahoma"/>
          <w:b/>
          <w:bCs/>
          <w:sz w:val="20"/>
        </w:rPr>
        <w:t>”</w:t>
      </w:r>
      <w:r w:rsidR="00847B68" w:rsidRPr="00847B68">
        <w:rPr>
          <w:rFonts w:ascii="Tahoma" w:hAnsi="Tahoma" w:cs="Tahoma"/>
          <w:sz w:val="20"/>
        </w:rPr>
        <w:t xml:space="preserve">, </w:t>
      </w:r>
      <w:r w:rsidRPr="00847B68">
        <w:rPr>
          <w:rFonts w:ascii="Tahoma" w:hAnsi="Tahoma" w:cs="Tahoma"/>
          <w:iCs/>
          <w:sz w:val="20"/>
        </w:rPr>
        <w:t>ofer</w:t>
      </w:r>
      <w:r>
        <w:rPr>
          <w:rFonts w:ascii="Tahoma" w:hAnsi="Tahoma" w:cs="Tahoma"/>
          <w:iCs/>
          <w:sz w:val="20"/>
        </w:rPr>
        <w:t>ujemy</w:t>
      </w:r>
      <w:r>
        <w:rPr>
          <w:rFonts w:ascii="Tahoma" w:hAnsi="Tahoma" w:cs="Tahoma"/>
          <w:sz w:val="20"/>
        </w:rPr>
        <w:t xml:space="preserve"> wykonanie zamówienia zgodnie z wymaganiami określonymi w SWZ za cenę:</w:t>
      </w:r>
    </w:p>
    <w:p w14:paraId="331F0C3C" w14:textId="77777777" w:rsidR="000F4C49" w:rsidRDefault="000F4C49" w:rsidP="00E2414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3E8D2A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26BA3F4E" w14:textId="77777777" w:rsidR="007D127B" w:rsidRPr="006B4E9A" w:rsidRDefault="007D127B" w:rsidP="007D127B">
      <w:pPr>
        <w:rPr>
          <w:rFonts w:ascii="Tahoma" w:hAnsi="Tahoma" w:cs="Tahoma"/>
          <w:sz w:val="18"/>
          <w:szCs w:val="18"/>
        </w:rPr>
      </w:pPr>
    </w:p>
    <w:p w14:paraId="521B4BE8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Netto oferty.................................................................................................................................zł</w:t>
      </w:r>
    </w:p>
    <w:p w14:paraId="7C3BE270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(słownie:.......................................................................................................................................)</w:t>
      </w:r>
    </w:p>
    <w:p w14:paraId="206AD6C1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z czego podatek VAT stanowi kwotę ........................................................................... zł ( słownie:</w:t>
      </w:r>
    </w:p>
    <w:p w14:paraId="3DBD6B87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6D2E379" w14:textId="77777777" w:rsidR="007D127B" w:rsidRPr="006B4E9A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Cena brutto oferty wynosi:..................................................................... zł ( słownie: ......................</w:t>
      </w:r>
    </w:p>
    <w:p w14:paraId="62CE3D00" w14:textId="24D5BD81" w:rsidR="00E24140" w:rsidRDefault="007D127B" w:rsidP="007D127B">
      <w:pPr>
        <w:spacing w:line="360" w:lineRule="auto"/>
        <w:jc w:val="both"/>
        <w:rPr>
          <w:rFonts w:ascii="Tahoma" w:hAnsi="Tahoma" w:cs="Tahoma"/>
          <w:sz w:val="20"/>
        </w:rPr>
      </w:pPr>
      <w:r w:rsidRPr="006B4E9A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....................................................................................................................................................)</w:t>
      </w:r>
    </w:p>
    <w:p w14:paraId="2371243E" w14:textId="77777777" w:rsidR="00847B68" w:rsidRPr="00847B68" w:rsidRDefault="00847B68" w:rsidP="00847B6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4"/>
        </w:rPr>
      </w:pPr>
    </w:p>
    <w:p w14:paraId="46882A6D" w14:textId="38369A34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Oświadczam, że wykonamy przedmiot zamówienia w terminie </w:t>
      </w:r>
      <w:r w:rsidRPr="00847B68">
        <w:rPr>
          <w:rFonts w:ascii="Tahoma" w:hAnsi="Tahoma" w:cs="Tahoma"/>
          <w:b/>
          <w:bCs/>
          <w:sz w:val="20"/>
        </w:rPr>
        <w:t>do 31.</w:t>
      </w:r>
      <w:r>
        <w:rPr>
          <w:rFonts w:ascii="Tahoma" w:hAnsi="Tahoma" w:cs="Tahoma"/>
          <w:b/>
          <w:bCs/>
          <w:sz w:val="20"/>
        </w:rPr>
        <w:t>11</w:t>
      </w:r>
      <w:r w:rsidRPr="00847B68">
        <w:rPr>
          <w:rFonts w:ascii="Tahoma" w:hAnsi="Tahoma" w:cs="Tahoma"/>
          <w:b/>
          <w:bCs/>
          <w:sz w:val="20"/>
        </w:rPr>
        <w:t>.2021r.</w:t>
      </w:r>
    </w:p>
    <w:p w14:paraId="70D07182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Oświadczam, że w cenie oferty zostały uwzględnione wszystkie koszty wykonania i realizacji zamówienia. </w:t>
      </w:r>
    </w:p>
    <w:p w14:paraId="079F873C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0E13B7C8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zapoznałem się z treścią SWZ i nie wnoszę do niego zastrzeżeń oraz zobowiązuje się do przestrzegania warunków w nim zawartych.</w:t>
      </w:r>
    </w:p>
    <w:p w14:paraId="257E22D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zapoznałem się z projektem umowy przedłożonej przez Przedsiębiorstwo Wodociągów i Kanalizacji sp. z o.o. ul. Bugno 2 w Szczecinku i nie wnoszę do niego żadnych zastrzeżeń, w przypadku wyboru naszej oferty podpiszę umowę zgodną z tym projektem.</w:t>
      </w:r>
    </w:p>
    <w:p w14:paraId="730C3C64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3775CCC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Oświadczam, jeżeli wybór oferty będzie prowadzić na podstawie ustawy z dnia 11 marca 2004r. o podatku od towarów i usług (Dz. U. z 2011 r. Nr 177, poz. 1054, z późn. zm.) do powstania u Zamawiającego obowiązku podatkowego, zobowiązuję się załączyć do oferty wykaz zawierający nazwę (rodzaj) towaru, usługi, których dostawa lub świadczenie będzie prowadzić do jego powstania, oraz ich wartość bez kwoty podatku.</w:t>
      </w:r>
    </w:p>
    <w:p w14:paraId="3D3EB3B5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>Integralną częścią oferty są wszystkie dokumenty, oświadczenia, informacje oraz załączniki wymienione w SWZ.</w:t>
      </w:r>
    </w:p>
    <w:p w14:paraId="2980FB6D" w14:textId="77777777" w:rsidR="00847B68" w:rsidRPr="00847B68" w:rsidRDefault="00847B68" w:rsidP="00847B68">
      <w:pPr>
        <w:widowControl w:val="0"/>
        <w:numPr>
          <w:ilvl w:val="0"/>
          <w:numId w:val="7"/>
        </w:numPr>
        <w:tabs>
          <w:tab w:val="num" w:pos="360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</w:rPr>
      </w:pPr>
      <w:r w:rsidRPr="00847B68">
        <w:rPr>
          <w:rFonts w:ascii="Tahoma" w:hAnsi="Tahoma" w:cs="Tahoma"/>
          <w:sz w:val="20"/>
        </w:rPr>
        <w:t xml:space="preserve">Administratorem Pani/Pana danych osobowych jest Przedsiębiorstwo Wodociągów i Kanalizacji sp. </w:t>
      </w:r>
      <w:r w:rsidRPr="00847B68">
        <w:rPr>
          <w:rFonts w:ascii="Tahoma" w:hAnsi="Tahoma" w:cs="Tahoma"/>
          <w:sz w:val="20"/>
        </w:rPr>
        <w:lastRenderedPageBreak/>
        <w:t xml:space="preserve">z o. o. z siedzibą w Szczecinku, ul. Bugno 2. Dane osobowe przetwarzane są w celu zebrania ofert i ewentualnej realizacji oferty. Pełna treść obowiązku informacyjnego zgodnego z art. 13 ust 1 RODO znajduje się pod linkiem </w:t>
      </w:r>
      <w:hyperlink r:id="rId5" w:history="1">
        <w:r w:rsidRPr="00847B68">
          <w:rPr>
            <w:rFonts w:ascii="Tahoma" w:hAnsi="Tahoma" w:cs="Tahoma"/>
            <w:color w:val="0563C1" w:themeColor="hyperlink"/>
            <w:sz w:val="20"/>
            <w:u w:val="single"/>
          </w:rPr>
          <w:t>https://tiny.pl/rpz5j</w:t>
        </w:r>
      </w:hyperlink>
      <w:r w:rsidRPr="00847B68">
        <w:rPr>
          <w:rFonts w:ascii="Tahoma" w:hAnsi="Tahoma" w:cs="Tahoma"/>
          <w:sz w:val="20"/>
        </w:rPr>
        <w:t xml:space="preserve">. </w:t>
      </w:r>
    </w:p>
    <w:p w14:paraId="58917336" w14:textId="664306BB" w:rsidR="00E971E7" w:rsidRDefault="00E971E7" w:rsidP="00847B68">
      <w:pPr>
        <w:suppressAutoHyphens w:val="0"/>
        <w:jc w:val="both"/>
        <w:rPr>
          <w:rFonts w:ascii="Tahoma" w:hAnsi="Tahoma" w:cs="Tahoma"/>
          <w:sz w:val="20"/>
        </w:rPr>
      </w:pPr>
    </w:p>
    <w:p w14:paraId="3466132B" w14:textId="77777777" w:rsidR="00E24140" w:rsidRPr="001839B2" w:rsidRDefault="00E24140" w:rsidP="00082591">
      <w:pPr>
        <w:suppressAutoHyphens w:val="0"/>
        <w:ind w:left="360"/>
        <w:jc w:val="both"/>
        <w:rPr>
          <w:rFonts w:ascii="Tahoma" w:hAnsi="Tahoma" w:cs="Tahoma"/>
          <w:sz w:val="20"/>
        </w:rPr>
      </w:pPr>
    </w:p>
    <w:p w14:paraId="6AC641D1" w14:textId="77777777" w:rsidR="004F7D0C" w:rsidRPr="001839B2" w:rsidRDefault="00920948" w:rsidP="00C57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C57CDC">
        <w:rPr>
          <w:rFonts w:ascii="Tahoma" w:hAnsi="Tahoma" w:cs="Tahoma"/>
          <w:sz w:val="20"/>
        </w:rPr>
        <w:t xml:space="preserve">  </w:t>
      </w:r>
      <w:r w:rsidR="004F7D0C" w:rsidRPr="001839B2">
        <w:rPr>
          <w:rFonts w:ascii="Tahoma" w:hAnsi="Tahoma" w:cs="Tahoma"/>
          <w:sz w:val="20"/>
        </w:rPr>
        <w:t>..................................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BB0C70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>......................................</w:t>
      </w:r>
    </w:p>
    <w:p w14:paraId="52D7E9CF" w14:textId="77777777" w:rsidR="008B3AF6" w:rsidRDefault="005E0E16" w:rsidP="005E0E1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4F7D0C" w:rsidRPr="001839B2">
        <w:rPr>
          <w:rFonts w:ascii="Tahoma" w:hAnsi="Tahoma" w:cs="Tahoma"/>
          <w:sz w:val="20"/>
        </w:rPr>
        <w:t>Miejscowość i data</w:t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</w:r>
      <w:r w:rsidR="004F7D0C" w:rsidRPr="001839B2">
        <w:rPr>
          <w:rFonts w:ascii="Tahoma" w:hAnsi="Tahoma" w:cs="Tahoma"/>
          <w:sz w:val="20"/>
        </w:rPr>
        <w:tab/>
        <w:t>Upoważniony przedstawiciel</w:t>
      </w:r>
    </w:p>
    <w:sectPr w:rsidR="008B3AF6" w:rsidSect="00E241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653"/>
    <w:multiLevelType w:val="hybridMultilevel"/>
    <w:tmpl w:val="AB2AD4A4"/>
    <w:lvl w:ilvl="0" w:tplc="3E22FF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FAE"/>
    <w:multiLevelType w:val="hybridMultilevel"/>
    <w:tmpl w:val="965E1B20"/>
    <w:lvl w:ilvl="0" w:tplc="19646B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237D7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D113B"/>
    <w:multiLevelType w:val="hybridMultilevel"/>
    <w:tmpl w:val="994201EE"/>
    <w:lvl w:ilvl="0" w:tplc="A8B23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E"/>
    <w:rsid w:val="00026BAD"/>
    <w:rsid w:val="00056479"/>
    <w:rsid w:val="000565F7"/>
    <w:rsid w:val="00082591"/>
    <w:rsid w:val="000A518E"/>
    <w:rsid w:val="000A7C1C"/>
    <w:rsid w:val="000F35F1"/>
    <w:rsid w:val="000F4C49"/>
    <w:rsid w:val="00124883"/>
    <w:rsid w:val="00156110"/>
    <w:rsid w:val="001839B2"/>
    <w:rsid w:val="001C2911"/>
    <w:rsid w:val="001D7026"/>
    <w:rsid w:val="002360A7"/>
    <w:rsid w:val="002447EA"/>
    <w:rsid w:val="002920A7"/>
    <w:rsid w:val="002A004E"/>
    <w:rsid w:val="002A6F87"/>
    <w:rsid w:val="002C72E9"/>
    <w:rsid w:val="002C7333"/>
    <w:rsid w:val="002D1CED"/>
    <w:rsid w:val="00300023"/>
    <w:rsid w:val="0030344C"/>
    <w:rsid w:val="0030531A"/>
    <w:rsid w:val="00350F1B"/>
    <w:rsid w:val="00390399"/>
    <w:rsid w:val="003C4783"/>
    <w:rsid w:val="0041137F"/>
    <w:rsid w:val="00412BC6"/>
    <w:rsid w:val="00424DA9"/>
    <w:rsid w:val="00427EF5"/>
    <w:rsid w:val="0043495F"/>
    <w:rsid w:val="004359EC"/>
    <w:rsid w:val="00436C1C"/>
    <w:rsid w:val="00443ABE"/>
    <w:rsid w:val="00462843"/>
    <w:rsid w:val="00463C84"/>
    <w:rsid w:val="00493113"/>
    <w:rsid w:val="004961F2"/>
    <w:rsid w:val="004A247C"/>
    <w:rsid w:val="004D6C89"/>
    <w:rsid w:val="004E0F69"/>
    <w:rsid w:val="004E1542"/>
    <w:rsid w:val="004F7D0C"/>
    <w:rsid w:val="005112C8"/>
    <w:rsid w:val="00521282"/>
    <w:rsid w:val="00534ABF"/>
    <w:rsid w:val="005742F1"/>
    <w:rsid w:val="005A218C"/>
    <w:rsid w:val="005A4DEB"/>
    <w:rsid w:val="005D2531"/>
    <w:rsid w:val="005E0E16"/>
    <w:rsid w:val="00601507"/>
    <w:rsid w:val="00616ABE"/>
    <w:rsid w:val="0061731D"/>
    <w:rsid w:val="00617C02"/>
    <w:rsid w:val="00621B5A"/>
    <w:rsid w:val="0066521C"/>
    <w:rsid w:val="00673D10"/>
    <w:rsid w:val="006A219A"/>
    <w:rsid w:val="006A6014"/>
    <w:rsid w:val="006B01EA"/>
    <w:rsid w:val="006B395F"/>
    <w:rsid w:val="006F3894"/>
    <w:rsid w:val="006F7148"/>
    <w:rsid w:val="00721106"/>
    <w:rsid w:val="007356CD"/>
    <w:rsid w:val="00744C31"/>
    <w:rsid w:val="00753B4F"/>
    <w:rsid w:val="00763549"/>
    <w:rsid w:val="00773316"/>
    <w:rsid w:val="00773A4D"/>
    <w:rsid w:val="007833DE"/>
    <w:rsid w:val="00796AF0"/>
    <w:rsid w:val="00797460"/>
    <w:rsid w:val="007B3B1B"/>
    <w:rsid w:val="007C29C6"/>
    <w:rsid w:val="007D127B"/>
    <w:rsid w:val="00821523"/>
    <w:rsid w:val="00847B68"/>
    <w:rsid w:val="00887283"/>
    <w:rsid w:val="008A0063"/>
    <w:rsid w:val="008A2E31"/>
    <w:rsid w:val="008A5E79"/>
    <w:rsid w:val="008B3AF6"/>
    <w:rsid w:val="008B4D3A"/>
    <w:rsid w:val="008B5BEE"/>
    <w:rsid w:val="008D192A"/>
    <w:rsid w:val="008F101B"/>
    <w:rsid w:val="00900CFA"/>
    <w:rsid w:val="009153AB"/>
    <w:rsid w:val="00920948"/>
    <w:rsid w:val="00924AED"/>
    <w:rsid w:val="009350C3"/>
    <w:rsid w:val="00936CF4"/>
    <w:rsid w:val="00955CA0"/>
    <w:rsid w:val="009566EA"/>
    <w:rsid w:val="00956B3C"/>
    <w:rsid w:val="00987D73"/>
    <w:rsid w:val="00992097"/>
    <w:rsid w:val="00995961"/>
    <w:rsid w:val="00997935"/>
    <w:rsid w:val="009C0972"/>
    <w:rsid w:val="009C4262"/>
    <w:rsid w:val="009C5D49"/>
    <w:rsid w:val="009E2EC1"/>
    <w:rsid w:val="009F3733"/>
    <w:rsid w:val="00A00E54"/>
    <w:rsid w:val="00A43495"/>
    <w:rsid w:val="00A64698"/>
    <w:rsid w:val="00A96985"/>
    <w:rsid w:val="00AA01B5"/>
    <w:rsid w:val="00B05361"/>
    <w:rsid w:val="00B109EE"/>
    <w:rsid w:val="00B21B6E"/>
    <w:rsid w:val="00B26B26"/>
    <w:rsid w:val="00B41C51"/>
    <w:rsid w:val="00B42063"/>
    <w:rsid w:val="00B55654"/>
    <w:rsid w:val="00B979D5"/>
    <w:rsid w:val="00BA0745"/>
    <w:rsid w:val="00BB0C70"/>
    <w:rsid w:val="00BB5D16"/>
    <w:rsid w:val="00BE171C"/>
    <w:rsid w:val="00BE7895"/>
    <w:rsid w:val="00C235A1"/>
    <w:rsid w:val="00C270BE"/>
    <w:rsid w:val="00C57CDC"/>
    <w:rsid w:val="00C74526"/>
    <w:rsid w:val="00CC0E2E"/>
    <w:rsid w:val="00CF12EF"/>
    <w:rsid w:val="00D25B01"/>
    <w:rsid w:val="00D36E2B"/>
    <w:rsid w:val="00D56E2E"/>
    <w:rsid w:val="00D700D1"/>
    <w:rsid w:val="00D76B8E"/>
    <w:rsid w:val="00DB2094"/>
    <w:rsid w:val="00DB7AA9"/>
    <w:rsid w:val="00DD55F4"/>
    <w:rsid w:val="00E0130C"/>
    <w:rsid w:val="00E07607"/>
    <w:rsid w:val="00E12F8C"/>
    <w:rsid w:val="00E24140"/>
    <w:rsid w:val="00E44162"/>
    <w:rsid w:val="00E60788"/>
    <w:rsid w:val="00E614A0"/>
    <w:rsid w:val="00E73E00"/>
    <w:rsid w:val="00E749B1"/>
    <w:rsid w:val="00E971E7"/>
    <w:rsid w:val="00EC0BF3"/>
    <w:rsid w:val="00EC16BE"/>
    <w:rsid w:val="00EC3241"/>
    <w:rsid w:val="00EF448C"/>
    <w:rsid w:val="00F02B46"/>
    <w:rsid w:val="00F11A72"/>
    <w:rsid w:val="00F12FC4"/>
    <w:rsid w:val="00F16184"/>
    <w:rsid w:val="00F2321E"/>
    <w:rsid w:val="00F42296"/>
    <w:rsid w:val="00F84121"/>
    <w:rsid w:val="00FB4FD0"/>
    <w:rsid w:val="00FB5CE2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24C8C"/>
  <w15:chartTrackingRefBased/>
  <w15:docId w15:val="{393B8F2D-D3BA-4543-BAFB-B3B4848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0BE"/>
    <w:pPr>
      <w:suppressAutoHyphens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956B3C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0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70BE"/>
    <w:pPr>
      <w:spacing w:after="120"/>
    </w:pPr>
  </w:style>
  <w:style w:type="table" w:styleId="Tabela-Siatka">
    <w:name w:val="Table Grid"/>
    <w:basedOn w:val="Standardowy"/>
    <w:rsid w:val="00C270B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D55F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1839B2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0023"/>
    <w:pPr>
      <w:suppressAutoHyphens w:val="0"/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56B3C"/>
    <w:rPr>
      <w:rFonts w:ascii="Arial" w:hAnsi="Arial"/>
      <w:b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rp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cp:lastModifiedBy>Leszek Mierzejewski</cp:lastModifiedBy>
  <cp:revision>3</cp:revision>
  <cp:lastPrinted>2013-05-13T07:01:00Z</cp:lastPrinted>
  <dcterms:created xsi:type="dcterms:W3CDTF">2021-04-27T07:14:00Z</dcterms:created>
  <dcterms:modified xsi:type="dcterms:W3CDTF">2021-04-29T11:21:00Z</dcterms:modified>
</cp:coreProperties>
</file>