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395F1556" w14:textId="4DF5C821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bookmarkStart w:id="0" w:name="_Hlk32836936"/>
      <w:r w:rsidR="006D75A6" w:rsidRPr="00F165EF">
        <w:t xml:space="preserve"> </w:t>
      </w:r>
      <w:bookmarkEnd w:id="0"/>
      <w:r w:rsidR="00956D55" w:rsidRPr="00F165EF">
        <w:rPr>
          <w:b/>
          <w:bCs/>
        </w:rPr>
        <w:t xml:space="preserve">Bezwykopowa renowacja sieci kanalizacji sanitarnej o średnicy wewnętrznej 550 mm w ulicy Kołobrzeskiej w Szczecinku metodą długiego rękawa  - II postępowanie </w:t>
      </w:r>
      <w:r w:rsidRPr="00F165EF">
        <w:t>oferuję/</w:t>
      </w:r>
      <w:proofErr w:type="spellStart"/>
      <w:r w:rsidRPr="00F165EF">
        <w:t>emy</w:t>
      </w:r>
      <w:proofErr w:type="spellEnd"/>
      <w:r w:rsidRPr="00F165EF">
        <w:t xml:space="preserve">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0A7FE237" w14:textId="6DEAC41E" w:rsidR="00F76C16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1DEA9F05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45307B33" w14:textId="77777777" w:rsidR="00F165EF" w:rsidRP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355FDBC3" w14:textId="77777777" w:rsidR="00995180" w:rsidRPr="00F165EF" w:rsidRDefault="00995180" w:rsidP="005E6AE7">
      <w:pPr>
        <w:tabs>
          <w:tab w:val="num" w:pos="284"/>
        </w:tabs>
        <w:rPr>
          <w:sz w:val="18"/>
          <w:szCs w:val="18"/>
        </w:rPr>
      </w:pPr>
    </w:p>
    <w:p w14:paraId="45CBF2E6" w14:textId="77777777" w:rsidR="00995180" w:rsidRDefault="00995180" w:rsidP="005E6AE7">
      <w:pPr>
        <w:tabs>
          <w:tab w:val="num" w:pos="284"/>
        </w:tabs>
        <w:rPr>
          <w:sz w:val="18"/>
          <w:szCs w:val="18"/>
        </w:rPr>
      </w:pP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Pr="00F165EF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44</cp:revision>
  <cp:lastPrinted>2018-02-26T08:27:00Z</cp:lastPrinted>
  <dcterms:created xsi:type="dcterms:W3CDTF">2019-01-28T13:33:00Z</dcterms:created>
  <dcterms:modified xsi:type="dcterms:W3CDTF">2025-03-03T10:29:00Z</dcterms:modified>
</cp:coreProperties>
</file>