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C413" w14:textId="4FA8F589" w:rsidR="00517C5C" w:rsidRPr="00015C8D" w:rsidRDefault="00517C5C" w:rsidP="006F5B1A">
      <w:pPr>
        <w:ind w:left="4248" w:firstLine="708"/>
        <w:jc w:val="right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 xml:space="preserve">Załącznik nr </w:t>
      </w:r>
      <w:r w:rsidR="00F54B2C" w:rsidRPr="00015C8D">
        <w:rPr>
          <w:rFonts w:asciiTheme="minorHAnsi" w:hAnsiTheme="minorHAnsi" w:cstheme="minorHAnsi"/>
        </w:rPr>
        <w:t>2</w:t>
      </w:r>
      <w:r w:rsidRPr="00015C8D">
        <w:rPr>
          <w:rFonts w:asciiTheme="minorHAnsi" w:hAnsiTheme="minorHAnsi" w:cstheme="minorHAnsi"/>
        </w:rPr>
        <w:t xml:space="preserve"> </w:t>
      </w:r>
    </w:p>
    <w:p w14:paraId="1FE0696E" w14:textId="7F396092" w:rsidR="001442B2" w:rsidRPr="00015C8D" w:rsidRDefault="001442B2" w:rsidP="006F5B1A">
      <w:pPr>
        <w:ind w:left="4248" w:firstLine="708"/>
        <w:jc w:val="right"/>
        <w:rPr>
          <w:rFonts w:asciiTheme="minorHAnsi" w:hAnsiTheme="minorHAnsi" w:cstheme="minorHAnsi"/>
        </w:rPr>
      </w:pPr>
    </w:p>
    <w:p w14:paraId="774B8FC4" w14:textId="77777777" w:rsidR="001442B2" w:rsidRPr="00015C8D" w:rsidRDefault="001442B2" w:rsidP="001442B2">
      <w:pPr>
        <w:widowControl/>
        <w:suppressAutoHyphens/>
        <w:autoSpaceDE/>
        <w:autoSpaceDN/>
        <w:adjustRightInd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15C8D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6B23AD6" w14:textId="77777777" w:rsidR="001442B2" w:rsidRPr="00015C8D" w:rsidRDefault="001442B2" w:rsidP="00FE00BF">
      <w:pPr>
        <w:widowControl/>
        <w:suppressAutoHyphens/>
        <w:autoSpaceDE/>
        <w:autoSpaceDN/>
        <w:adjustRightInd/>
        <w:rPr>
          <w:rFonts w:asciiTheme="minorHAnsi" w:hAnsiTheme="minorHAnsi" w:cstheme="minorHAnsi"/>
          <w:sz w:val="28"/>
          <w:szCs w:val="28"/>
          <w:u w:val="single"/>
        </w:rPr>
      </w:pPr>
    </w:p>
    <w:p w14:paraId="5E882045" w14:textId="77777777" w:rsidR="001442B2" w:rsidRPr="00015C8D" w:rsidRDefault="001442B2" w:rsidP="001442B2">
      <w:pPr>
        <w:tabs>
          <w:tab w:val="right" w:pos="5760"/>
          <w:tab w:val="right" w:leader="dot" w:pos="9000"/>
        </w:tabs>
        <w:spacing w:line="360" w:lineRule="auto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  <w:i/>
        </w:rPr>
        <w:t xml:space="preserve"> </w:t>
      </w:r>
      <w:r w:rsidRPr="00015C8D">
        <w:rPr>
          <w:rFonts w:asciiTheme="minorHAnsi" w:hAnsiTheme="minorHAnsi" w:cstheme="minorHAnsi"/>
          <w:i/>
        </w:rPr>
        <w:tab/>
      </w:r>
      <w:r w:rsidRPr="00015C8D">
        <w:rPr>
          <w:rFonts w:asciiTheme="minorHAnsi" w:hAnsiTheme="minorHAnsi" w:cstheme="minorHAnsi"/>
        </w:rPr>
        <w:t xml:space="preserve">miejscowość, data </w:t>
      </w:r>
      <w:r w:rsidRPr="00015C8D">
        <w:rPr>
          <w:rFonts w:asciiTheme="minorHAnsi" w:hAnsiTheme="minorHAnsi" w:cstheme="minorHAnsi"/>
        </w:rPr>
        <w:tab/>
      </w:r>
    </w:p>
    <w:p w14:paraId="274AF2ED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29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Dane Wykonawcy:</w:t>
      </w:r>
    </w:p>
    <w:p w14:paraId="01562B3E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Nazwa:</w:t>
      </w: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61C5A564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7666CC2F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Siedziba:</w:t>
      </w: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60B43117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7BCC2FAB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Adres poczty elektronicznej</w:t>
      </w: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634DBE09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Strona internetowa</w:t>
      </w: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3880567B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Numer telefonu/faksu</w:t>
      </w: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2E828626" w14:textId="77777777" w:rsidR="001442B2" w:rsidRPr="00015C8D" w:rsidRDefault="001442B2" w:rsidP="001442B2">
      <w:pPr>
        <w:widowControl/>
        <w:tabs>
          <w:tab w:val="left" w:pos="3780"/>
          <w:tab w:val="left" w:leader="dot" w:pos="8460"/>
        </w:tabs>
        <w:autoSpaceDE/>
        <w:autoSpaceDN/>
        <w:adjustRightInd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Numer REGON/NIP</w:t>
      </w:r>
      <w:r w:rsidRPr="00015C8D">
        <w:rPr>
          <w:rFonts w:asciiTheme="minorHAnsi" w:hAnsiTheme="minorHAnsi" w:cstheme="minorHAnsi"/>
        </w:rPr>
        <w:tab/>
      </w:r>
      <w:r w:rsidRPr="00015C8D">
        <w:rPr>
          <w:rFonts w:asciiTheme="minorHAnsi" w:hAnsiTheme="minorHAnsi" w:cstheme="minorHAnsi"/>
        </w:rPr>
        <w:tab/>
      </w:r>
    </w:p>
    <w:p w14:paraId="44E5E643" w14:textId="42BF6BBC" w:rsidR="0003360B" w:rsidRPr="00015C8D" w:rsidRDefault="0003360B" w:rsidP="00FA552D">
      <w:pPr>
        <w:widowControl/>
        <w:suppressAutoHyphens/>
        <w:autoSpaceDE/>
        <w:autoSpaceDN/>
        <w:adjustRightInd/>
        <w:jc w:val="both"/>
        <w:rPr>
          <w:rFonts w:asciiTheme="minorHAnsi" w:hAnsiTheme="minorHAnsi" w:cstheme="minorHAnsi"/>
        </w:rPr>
      </w:pPr>
    </w:p>
    <w:p w14:paraId="690A0CB6" w14:textId="37043AD9" w:rsidR="0003360B" w:rsidRPr="00015C8D" w:rsidRDefault="0003360B" w:rsidP="0003360B">
      <w:pPr>
        <w:jc w:val="both"/>
        <w:rPr>
          <w:rFonts w:asciiTheme="minorHAnsi" w:hAnsiTheme="minorHAnsi" w:cstheme="minorHAnsi"/>
          <w:color w:val="FF0000"/>
        </w:rPr>
      </w:pPr>
      <w:r w:rsidRPr="00015C8D">
        <w:rPr>
          <w:rFonts w:asciiTheme="minorHAnsi" w:hAnsiTheme="minorHAnsi" w:cstheme="minorHAnsi"/>
        </w:rPr>
        <w:t xml:space="preserve">Odpowiadając na zaproszenie do składania ofert w postępowaniu o udzielenie zamówienia sektorowego, prowadzonego w trybie </w:t>
      </w:r>
      <w:r w:rsidR="00DB0B16" w:rsidRPr="00015C8D">
        <w:rPr>
          <w:rFonts w:asciiTheme="minorHAnsi" w:hAnsiTheme="minorHAnsi" w:cstheme="minorHAnsi"/>
        </w:rPr>
        <w:t>przetargu nieograniczonego</w:t>
      </w:r>
      <w:r w:rsidRPr="00015C8D">
        <w:rPr>
          <w:rFonts w:asciiTheme="minorHAnsi" w:hAnsiTheme="minorHAnsi" w:cstheme="minorHAnsi"/>
        </w:rPr>
        <w:t>, o wartości niższej od progów unijnych na zadanie pn.:</w:t>
      </w:r>
      <w:r w:rsidR="00DB0B16" w:rsidRPr="00015C8D">
        <w:rPr>
          <w:rFonts w:asciiTheme="minorHAnsi" w:hAnsiTheme="minorHAnsi" w:cstheme="minorHAnsi"/>
          <w:color w:val="FF0000"/>
        </w:rPr>
        <w:t xml:space="preserve"> </w:t>
      </w:r>
      <w:r w:rsidR="00DB0B16" w:rsidRPr="00015C8D">
        <w:rPr>
          <w:rFonts w:asciiTheme="minorHAnsi" w:hAnsiTheme="minorHAnsi" w:cstheme="minorHAnsi"/>
          <w:b/>
          <w:bCs/>
        </w:rPr>
        <w:t>„Załadunek, transport i zagospodarowanie ustabilizowanych komunalnych osadów ściekowych, wytworzonych na oczyszczalni ścieków w Szczecinku, Barwicach, Bornem Sulinowie, Białym Borze, Grzmiącej”</w:t>
      </w:r>
      <w:r w:rsidR="000669A0" w:rsidRPr="00015C8D">
        <w:rPr>
          <w:rFonts w:asciiTheme="minorHAnsi" w:hAnsiTheme="minorHAnsi" w:cstheme="minorHAnsi"/>
          <w:b/>
          <w:bCs/>
        </w:rPr>
        <w:t xml:space="preserve"> </w:t>
      </w:r>
      <w:r w:rsidRPr="00015C8D">
        <w:rPr>
          <w:rFonts w:asciiTheme="minorHAnsi" w:hAnsiTheme="minorHAnsi" w:cstheme="minorHAnsi"/>
          <w:iCs/>
        </w:rPr>
        <w:t>oferujemy</w:t>
      </w:r>
      <w:r w:rsidRPr="00015C8D">
        <w:rPr>
          <w:rFonts w:asciiTheme="minorHAnsi" w:hAnsiTheme="minorHAnsi" w:cstheme="minorHAnsi"/>
        </w:rPr>
        <w:t xml:space="preserve"> wykonanie zamówienia za cenę:</w:t>
      </w:r>
    </w:p>
    <w:p w14:paraId="0D3D61E8" w14:textId="77777777" w:rsidR="00FD1052" w:rsidRPr="00015C8D" w:rsidRDefault="00FD1052" w:rsidP="00FD1052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0376" w:type="dxa"/>
        <w:jc w:val="center"/>
        <w:tblLook w:val="04A0" w:firstRow="1" w:lastRow="0" w:firstColumn="1" w:lastColumn="0" w:noHBand="0" w:noVBand="1"/>
      </w:tblPr>
      <w:tblGrid>
        <w:gridCol w:w="2263"/>
        <w:gridCol w:w="993"/>
        <w:gridCol w:w="1984"/>
        <w:gridCol w:w="741"/>
        <w:gridCol w:w="2519"/>
        <w:gridCol w:w="1876"/>
      </w:tblGrid>
      <w:tr w:rsidR="00DB0B16" w:rsidRPr="00015C8D" w14:paraId="55985563" w14:textId="77777777" w:rsidTr="00981206">
        <w:trPr>
          <w:trHeight w:val="306"/>
          <w:jc w:val="center"/>
        </w:trPr>
        <w:tc>
          <w:tcPr>
            <w:tcW w:w="2263" w:type="dxa"/>
            <w:vMerge w:val="restart"/>
            <w:noWrap/>
            <w:vAlign w:val="center"/>
            <w:hideMark/>
          </w:tcPr>
          <w:p w14:paraId="26BBDB20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Oczyszczalnia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0FD21B24" w14:textId="405897A4" w:rsidR="00DB0B16" w:rsidRPr="00015C8D" w:rsidRDefault="0098120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Wykorzystanie rolnicze </w:t>
            </w:r>
            <w:r w:rsidR="00DB0B16" w:rsidRPr="00015C8D">
              <w:rPr>
                <w:rFonts w:asciiTheme="minorHAnsi" w:hAnsiTheme="minorHAnsi" w:cstheme="minorHAnsi"/>
                <w:sz w:val="18"/>
                <w:szCs w:val="18"/>
              </w:rPr>
              <w:t>(R10)</w:t>
            </w:r>
          </w:p>
        </w:tc>
        <w:tc>
          <w:tcPr>
            <w:tcW w:w="3260" w:type="dxa"/>
            <w:gridSpan w:val="2"/>
            <w:noWrap/>
            <w:vAlign w:val="center"/>
            <w:hideMark/>
          </w:tcPr>
          <w:p w14:paraId="0A67F69E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Wykorzystanie  pozarolnicze (R3)*</w:t>
            </w:r>
          </w:p>
        </w:tc>
        <w:tc>
          <w:tcPr>
            <w:tcW w:w="1876" w:type="dxa"/>
            <w:vMerge w:val="restart"/>
            <w:noWrap/>
            <w:vAlign w:val="center"/>
            <w:hideMark/>
          </w:tcPr>
          <w:p w14:paraId="516CCA43" w14:textId="65A2A111" w:rsidR="00DB0B16" w:rsidRPr="00015C8D" w:rsidRDefault="00DB0B16" w:rsidP="00945E6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  <w:r w:rsidR="00945E60"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wartość netto[zł]</w:t>
            </w:r>
          </w:p>
        </w:tc>
      </w:tr>
      <w:tr w:rsidR="00945E60" w:rsidRPr="00015C8D" w14:paraId="57844091" w14:textId="77777777" w:rsidTr="00981206">
        <w:trPr>
          <w:trHeight w:val="511"/>
          <w:jc w:val="center"/>
        </w:trPr>
        <w:tc>
          <w:tcPr>
            <w:tcW w:w="2263" w:type="dxa"/>
            <w:vMerge/>
            <w:vAlign w:val="center"/>
            <w:hideMark/>
          </w:tcPr>
          <w:p w14:paraId="5010AA21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  <w:hideMark/>
          </w:tcPr>
          <w:p w14:paraId="2A5B94CC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ilość osadu [Mg]</w:t>
            </w:r>
          </w:p>
        </w:tc>
        <w:tc>
          <w:tcPr>
            <w:tcW w:w="1984" w:type="dxa"/>
            <w:vAlign w:val="center"/>
            <w:hideMark/>
          </w:tcPr>
          <w:p w14:paraId="166823AA" w14:textId="77777777" w:rsidR="00DB0B16" w:rsidRPr="00015C8D" w:rsidRDefault="00DB0B16" w:rsidP="00945E6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cena netto [zł]/za 1 tonę</w:t>
            </w:r>
          </w:p>
        </w:tc>
        <w:tc>
          <w:tcPr>
            <w:tcW w:w="741" w:type="dxa"/>
            <w:vAlign w:val="center"/>
            <w:hideMark/>
          </w:tcPr>
          <w:p w14:paraId="342CE429" w14:textId="77777777" w:rsidR="00DB0B16" w:rsidRPr="00015C8D" w:rsidRDefault="00DB0B16" w:rsidP="00945E6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ilość osadu [Mg]</w:t>
            </w:r>
          </w:p>
        </w:tc>
        <w:tc>
          <w:tcPr>
            <w:tcW w:w="2519" w:type="dxa"/>
            <w:vAlign w:val="center"/>
            <w:hideMark/>
          </w:tcPr>
          <w:p w14:paraId="3939C399" w14:textId="77777777" w:rsidR="00DB0B16" w:rsidRPr="00015C8D" w:rsidRDefault="00DB0B16" w:rsidP="00945E60">
            <w:pPr>
              <w:widowControl/>
              <w:autoSpaceDE/>
              <w:autoSpaceDN/>
              <w:adjustRightInd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cena netto [zł]/za 1 tonę</w:t>
            </w:r>
          </w:p>
        </w:tc>
        <w:tc>
          <w:tcPr>
            <w:tcW w:w="1876" w:type="dxa"/>
            <w:vMerge/>
            <w:vAlign w:val="center"/>
            <w:hideMark/>
          </w:tcPr>
          <w:p w14:paraId="7811A217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5E60" w:rsidRPr="00015C8D" w14:paraId="1B362278" w14:textId="77777777" w:rsidTr="00981206">
        <w:trPr>
          <w:trHeight w:val="545"/>
          <w:jc w:val="center"/>
        </w:trPr>
        <w:tc>
          <w:tcPr>
            <w:tcW w:w="2263" w:type="dxa"/>
            <w:noWrap/>
            <w:vAlign w:val="center"/>
            <w:hideMark/>
          </w:tcPr>
          <w:p w14:paraId="07ADF064" w14:textId="642E6B0F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Szczecinek  </w:t>
            </w:r>
            <w:r w:rsidR="00981206"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993" w:type="dxa"/>
            <w:noWrap/>
            <w:vAlign w:val="center"/>
            <w:hideMark/>
          </w:tcPr>
          <w:p w14:paraId="36EBED84" w14:textId="68E2C014" w:rsidR="00DB0B16" w:rsidRPr="00015C8D" w:rsidRDefault="00015C8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11 900</w:t>
            </w:r>
          </w:p>
        </w:tc>
        <w:tc>
          <w:tcPr>
            <w:tcW w:w="1984" w:type="dxa"/>
            <w:noWrap/>
            <w:vAlign w:val="center"/>
            <w:hideMark/>
          </w:tcPr>
          <w:p w14:paraId="1403BBD8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41" w:type="dxa"/>
            <w:noWrap/>
            <w:vAlign w:val="center"/>
            <w:hideMark/>
          </w:tcPr>
          <w:p w14:paraId="6E4A0D9B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2519" w:type="dxa"/>
            <w:noWrap/>
            <w:vAlign w:val="center"/>
            <w:hideMark/>
          </w:tcPr>
          <w:p w14:paraId="29F8DFBB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76" w:type="dxa"/>
            <w:noWrap/>
            <w:vAlign w:val="center"/>
            <w:hideMark/>
          </w:tcPr>
          <w:p w14:paraId="4BABDC7A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45E60" w:rsidRPr="00015C8D" w14:paraId="5ED60BEE" w14:textId="77777777" w:rsidTr="00A809ED">
        <w:trPr>
          <w:trHeight w:val="592"/>
          <w:jc w:val="center"/>
        </w:trPr>
        <w:tc>
          <w:tcPr>
            <w:tcW w:w="2263" w:type="dxa"/>
            <w:noWrap/>
            <w:vAlign w:val="center"/>
            <w:hideMark/>
          </w:tcPr>
          <w:p w14:paraId="06D50986" w14:textId="63CE1D9A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Barwice </w:t>
            </w:r>
          </w:p>
        </w:tc>
        <w:tc>
          <w:tcPr>
            <w:tcW w:w="993" w:type="dxa"/>
            <w:noWrap/>
            <w:vAlign w:val="center"/>
          </w:tcPr>
          <w:p w14:paraId="35DB0870" w14:textId="0A0B1465" w:rsidR="00A809ED" w:rsidRPr="00015C8D" w:rsidRDefault="00015C8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868</w:t>
            </w:r>
          </w:p>
        </w:tc>
        <w:tc>
          <w:tcPr>
            <w:tcW w:w="1984" w:type="dxa"/>
            <w:noWrap/>
            <w:vAlign w:val="center"/>
            <w:hideMark/>
          </w:tcPr>
          <w:p w14:paraId="2EDF715A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41" w:type="dxa"/>
            <w:noWrap/>
            <w:vAlign w:val="center"/>
          </w:tcPr>
          <w:p w14:paraId="4D0C5A2B" w14:textId="19899E37" w:rsidR="00DB0B16" w:rsidRPr="00015C8D" w:rsidRDefault="00A809E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300</w:t>
            </w:r>
          </w:p>
        </w:tc>
        <w:tc>
          <w:tcPr>
            <w:tcW w:w="2519" w:type="dxa"/>
            <w:noWrap/>
            <w:vAlign w:val="center"/>
            <w:hideMark/>
          </w:tcPr>
          <w:p w14:paraId="6DEC009B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76" w:type="dxa"/>
            <w:noWrap/>
            <w:vAlign w:val="center"/>
            <w:hideMark/>
          </w:tcPr>
          <w:p w14:paraId="11E0241C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45E60" w:rsidRPr="00015C8D" w14:paraId="1D78B343" w14:textId="77777777" w:rsidTr="00A809ED">
        <w:trPr>
          <w:trHeight w:val="559"/>
          <w:jc w:val="center"/>
        </w:trPr>
        <w:tc>
          <w:tcPr>
            <w:tcW w:w="2263" w:type="dxa"/>
            <w:noWrap/>
            <w:vAlign w:val="center"/>
            <w:hideMark/>
          </w:tcPr>
          <w:p w14:paraId="5494876C" w14:textId="75528026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Borne</w:t>
            </w:r>
            <w:r w:rsidR="00981206"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 Sulinowo </w:t>
            </w:r>
          </w:p>
        </w:tc>
        <w:tc>
          <w:tcPr>
            <w:tcW w:w="993" w:type="dxa"/>
            <w:noWrap/>
            <w:vAlign w:val="center"/>
          </w:tcPr>
          <w:p w14:paraId="611C0B88" w14:textId="492A43EA" w:rsidR="00DB0B16" w:rsidRPr="00015C8D" w:rsidRDefault="00015C8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1600</w:t>
            </w:r>
          </w:p>
        </w:tc>
        <w:tc>
          <w:tcPr>
            <w:tcW w:w="1984" w:type="dxa"/>
            <w:noWrap/>
            <w:vAlign w:val="center"/>
            <w:hideMark/>
          </w:tcPr>
          <w:p w14:paraId="0BF33D52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41" w:type="dxa"/>
            <w:noWrap/>
            <w:vAlign w:val="center"/>
          </w:tcPr>
          <w:p w14:paraId="0D842F42" w14:textId="78573517" w:rsidR="00A809ED" w:rsidRPr="00015C8D" w:rsidRDefault="00A809E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180</w:t>
            </w:r>
          </w:p>
        </w:tc>
        <w:tc>
          <w:tcPr>
            <w:tcW w:w="2519" w:type="dxa"/>
            <w:noWrap/>
            <w:vAlign w:val="center"/>
            <w:hideMark/>
          </w:tcPr>
          <w:p w14:paraId="2315C0DC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76" w:type="dxa"/>
            <w:noWrap/>
            <w:vAlign w:val="center"/>
            <w:hideMark/>
          </w:tcPr>
          <w:p w14:paraId="14946F26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45E60" w:rsidRPr="00015C8D" w14:paraId="0C9E2157" w14:textId="77777777" w:rsidTr="00A809ED">
        <w:trPr>
          <w:trHeight w:val="607"/>
          <w:jc w:val="center"/>
        </w:trPr>
        <w:tc>
          <w:tcPr>
            <w:tcW w:w="2263" w:type="dxa"/>
            <w:noWrap/>
            <w:vAlign w:val="center"/>
            <w:hideMark/>
          </w:tcPr>
          <w:p w14:paraId="3A81DC7E" w14:textId="790B1E86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Biały Bór </w:t>
            </w:r>
          </w:p>
        </w:tc>
        <w:tc>
          <w:tcPr>
            <w:tcW w:w="993" w:type="dxa"/>
            <w:noWrap/>
            <w:vAlign w:val="center"/>
          </w:tcPr>
          <w:p w14:paraId="22F4AEBC" w14:textId="30281C91" w:rsidR="00DB0B16" w:rsidRPr="00015C8D" w:rsidRDefault="00015C8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670</w:t>
            </w:r>
          </w:p>
        </w:tc>
        <w:tc>
          <w:tcPr>
            <w:tcW w:w="1984" w:type="dxa"/>
            <w:noWrap/>
            <w:vAlign w:val="center"/>
            <w:hideMark/>
          </w:tcPr>
          <w:p w14:paraId="1FE0176C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41" w:type="dxa"/>
            <w:noWrap/>
            <w:vAlign w:val="center"/>
          </w:tcPr>
          <w:p w14:paraId="72EF5BC1" w14:textId="4AE083DA" w:rsidR="00DB0B16" w:rsidRPr="00015C8D" w:rsidRDefault="00A809E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2519" w:type="dxa"/>
            <w:noWrap/>
            <w:vAlign w:val="center"/>
            <w:hideMark/>
          </w:tcPr>
          <w:p w14:paraId="639FECED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76" w:type="dxa"/>
            <w:noWrap/>
            <w:vAlign w:val="center"/>
            <w:hideMark/>
          </w:tcPr>
          <w:p w14:paraId="09513D02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45E60" w:rsidRPr="00015C8D" w14:paraId="56358D9E" w14:textId="77777777" w:rsidTr="00A809ED">
        <w:trPr>
          <w:trHeight w:val="559"/>
          <w:jc w:val="center"/>
        </w:trPr>
        <w:tc>
          <w:tcPr>
            <w:tcW w:w="2263" w:type="dxa"/>
            <w:noWrap/>
            <w:vAlign w:val="center"/>
            <w:hideMark/>
          </w:tcPr>
          <w:p w14:paraId="2971AF25" w14:textId="3A9EEA19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Grzmiąca </w:t>
            </w:r>
          </w:p>
        </w:tc>
        <w:tc>
          <w:tcPr>
            <w:tcW w:w="993" w:type="dxa"/>
            <w:noWrap/>
            <w:vAlign w:val="center"/>
          </w:tcPr>
          <w:p w14:paraId="0958DC30" w14:textId="0A22BE5C" w:rsidR="00DB0B16" w:rsidRPr="00015C8D" w:rsidRDefault="00015C8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275</w:t>
            </w:r>
          </w:p>
        </w:tc>
        <w:tc>
          <w:tcPr>
            <w:tcW w:w="1984" w:type="dxa"/>
            <w:noWrap/>
            <w:vAlign w:val="center"/>
            <w:hideMark/>
          </w:tcPr>
          <w:p w14:paraId="3103C454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741" w:type="dxa"/>
            <w:noWrap/>
            <w:vAlign w:val="center"/>
          </w:tcPr>
          <w:p w14:paraId="788F8867" w14:textId="0336C3C0" w:rsidR="00DB0B16" w:rsidRPr="00015C8D" w:rsidRDefault="00A809E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75</w:t>
            </w:r>
          </w:p>
        </w:tc>
        <w:tc>
          <w:tcPr>
            <w:tcW w:w="2519" w:type="dxa"/>
            <w:noWrap/>
            <w:vAlign w:val="center"/>
            <w:hideMark/>
          </w:tcPr>
          <w:p w14:paraId="3570D8F8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1876" w:type="dxa"/>
            <w:noWrap/>
            <w:vAlign w:val="center"/>
            <w:hideMark/>
          </w:tcPr>
          <w:p w14:paraId="45407E2E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45E60" w:rsidRPr="00015C8D" w14:paraId="46244BAB" w14:textId="77777777" w:rsidTr="00A809ED">
        <w:trPr>
          <w:trHeight w:val="992"/>
          <w:jc w:val="center"/>
        </w:trPr>
        <w:tc>
          <w:tcPr>
            <w:tcW w:w="2263" w:type="dxa"/>
            <w:noWrap/>
            <w:vAlign w:val="center"/>
            <w:hideMark/>
          </w:tcPr>
          <w:p w14:paraId="5F86B73F" w14:textId="7D879ED0" w:rsidR="00DB0B16" w:rsidRPr="00015C8D" w:rsidRDefault="0098120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Suma</w:t>
            </w:r>
            <w:r w:rsidR="006321B5" w:rsidRPr="00015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noWrap/>
            <w:vAlign w:val="center"/>
          </w:tcPr>
          <w:p w14:paraId="4E30C55A" w14:textId="3B391088" w:rsidR="00DB0B16" w:rsidRPr="00015C8D" w:rsidRDefault="00015C8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15 313</w:t>
            </w:r>
          </w:p>
        </w:tc>
        <w:tc>
          <w:tcPr>
            <w:tcW w:w="1984" w:type="dxa"/>
            <w:noWrap/>
            <w:vAlign w:val="center"/>
            <w:hideMark/>
          </w:tcPr>
          <w:p w14:paraId="400FE2E4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1" w:type="dxa"/>
            <w:noWrap/>
            <w:vAlign w:val="center"/>
          </w:tcPr>
          <w:p w14:paraId="3C800C76" w14:textId="4A7E9E84" w:rsidR="00DB0B16" w:rsidRPr="00015C8D" w:rsidRDefault="00A809ED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630</w:t>
            </w:r>
          </w:p>
        </w:tc>
        <w:tc>
          <w:tcPr>
            <w:tcW w:w="2519" w:type="dxa"/>
            <w:noWrap/>
            <w:vAlign w:val="center"/>
            <w:hideMark/>
          </w:tcPr>
          <w:p w14:paraId="176AD739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76" w:type="dxa"/>
            <w:noWrap/>
            <w:vAlign w:val="center"/>
            <w:hideMark/>
          </w:tcPr>
          <w:p w14:paraId="78CF5CB4" w14:textId="77777777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</w:tr>
      <w:tr w:rsidR="00DB0B16" w:rsidRPr="00015C8D" w14:paraId="00A94AEC" w14:textId="77777777" w:rsidTr="00015C8D">
        <w:trPr>
          <w:trHeight w:val="635"/>
          <w:jc w:val="center"/>
        </w:trPr>
        <w:tc>
          <w:tcPr>
            <w:tcW w:w="10376" w:type="dxa"/>
            <w:gridSpan w:val="6"/>
            <w:vAlign w:val="center"/>
            <w:hideMark/>
          </w:tcPr>
          <w:p w14:paraId="7977B6B6" w14:textId="655B851E" w:rsidR="00DB0B16" w:rsidRPr="00015C8D" w:rsidRDefault="00DB0B16" w:rsidP="00DB0B16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* ilość osadu, która może nie spełniać wymagań do wykorzystania rolniczego</w:t>
            </w:r>
            <w:r w:rsidR="00981206" w:rsidRPr="00015C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15C8D">
              <w:rPr>
                <w:rFonts w:asciiTheme="minorHAnsi" w:hAnsiTheme="minorHAnsi" w:cstheme="minorHAnsi"/>
                <w:sz w:val="18"/>
                <w:szCs w:val="18"/>
              </w:rPr>
              <w:t>w przypadku , gdy osad spełni wymaganie w pierwszym rzędzie kierowany będzie do wykorzystania rolniczego R10.</w:t>
            </w:r>
          </w:p>
        </w:tc>
      </w:tr>
    </w:tbl>
    <w:p w14:paraId="7EB2BF26" w14:textId="77777777" w:rsidR="00981206" w:rsidRPr="00015C8D" w:rsidRDefault="00981206" w:rsidP="00FD1052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06E1AA32" w14:textId="7F3A67F3" w:rsidR="00FD1052" w:rsidRPr="00015C8D" w:rsidRDefault="00FD1052" w:rsidP="00FD1052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15C8D">
        <w:rPr>
          <w:rFonts w:asciiTheme="minorHAnsi" w:hAnsiTheme="minorHAnsi" w:cstheme="minorHAnsi"/>
          <w:szCs w:val="24"/>
        </w:rPr>
        <w:t>Cena netto oferty wynosi: ...................................... zł (słownie: ..................................................... ....................................................................................................................................................)</w:t>
      </w:r>
    </w:p>
    <w:p w14:paraId="1A4AFA63" w14:textId="77777777" w:rsidR="00FD1052" w:rsidRPr="00015C8D" w:rsidRDefault="00FD1052" w:rsidP="00FD1052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15C8D">
        <w:rPr>
          <w:rFonts w:asciiTheme="minorHAnsi" w:hAnsiTheme="minorHAnsi" w:cstheme="minorHAnsi"/>
          <w:szCs w:val="24"/>
        </w:rPr>
        <w:t xml:space="preserve">z czego podatek VAT stanowi kwotę .......................................... zł ( słownie: ……….……………… </w:t>
      </w:r>
    </w:p>
    <w:p w14:paraId="4974609C" w14:textId="77777777" w:rsidR="00FD1052" w:rsidRPr="00015C8D" w:rsidRDefault="00FD1052" w:rsidP="00FD1052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15C8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....................................................................................................................................................)</w:t>
      </w:r>
    </w:p>
    <w:p w14:paraId="10AB26CD" w14:textId="77777777" w:rsidR="00FD1052" w:rsidRPr="00015C8D" w:rsidRDefault="00FD1052" w:rsidP="00FD1052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15C8D">
        <w:rPr>
          <w:rFonts w:asciiTheme="minorHAnsi" w:hAnsiTheme="minorHAnsi" w:cstheme="minorHAnsi"/>
          <w:szCs w:val="24"/>
        </w:rPr>
        <w:t xml:space="preserve">Cena brutto oferty wynosi: .................................. zł ( słownie: ....................................................... </w:t>
      </w:r>
    </w:p>
    <w:p w14:paraId="423B97E1" w14:textId="13639CBC" w:rsidR="00FD1052" w:rsidRPr="00015C8D" w:rsidRDefault="00FD1052" w:rsidP="00FA552D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015C8D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....................................................................................................................................................)</w:t>
      </w:r>
    </w:p>
    <w:p w14:paraId="16C4DAEB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lastRenderedPageBreak/>
        <w:t xml:space="preserve">Oświadczam, że wykonamy przedmiot zamówienia w terminie zgodnym z OPZ. . </w:t>
      </w:r>
    </w:p>
    <w:p w14:paraId="190F2B50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 xml:space="preserve">Oświadczam, że w cenie oferty zostały uwzględnione wszystkie koszty wykonania i realizacji zamówienia. </w:t>
      </w:r>
    </w:p>
    <w:p w14:paraId="75FD498A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Oświadczam, że w przypadku krótszego czasu obowiązywania polisy OC niż termin wykonania zamówienia, zobowiązani jesteśmy do przedłużenia okresu obowiązywania ubezpieczenia OC co najmniej do czasu zakończenia wykonywania przedmiotu zamówienia.</w:t>
      </w:r>
    </w:p>
    <w:p w14:paraId="10FB3D27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Oświadczam, że zapoznałem się z SWZ i nie wnoszę do niego zastrzeżeń oraz zobowiązuje się do przestrzegania warunków w nim zawartych.</w:t>
      </w:r>
    </w:p>
    <w:p w14:paraId="1165CB20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Oświadczam, że zapoznałem się z projektem umowy przedłożonej przez Przedsiębiorstwo Wodociągów i Kanalizacji sp. z o.o. ul. Bugno 2 w Szczecinku i nie wnoszę do niego żadnych zastrzeżeń, w przypadku wyboru naszej oferty podpiszę umowę zgodną z tym projektem.</w:t>
      </w:r>
    </w:p>
    <w:p w14:paraId="092E48D2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Oświadczam, że wypełniłem wszelkie obowiązki wynikające z Rozporządzenia o ochronie danych osobowych (RODO) wobec osób fizycznych, od których dane osobowe bezpośrednio lub pośrednio pozyskałem w celu ubiegania się o udzielenie zamówienia publicznego w niniejszym postępowaniu.</w:t>
      </w:r>
    </w:p>
    <w:p w14:paraId="4FAC4A9F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Oświadczam, jeżeli wybór oferty będzie prowadzić na podstawie ustawy z dnia 11 marca 2004r. o podatku od towarów i usług (Dz. U. z 2011 r. Nr 177, poz. 1054, z późn. zm.) do powstania u Zamawiającego obowiązku podatkowego, zobowiązuję się załączyć do oferty wykaz zawierający nazwę (rodzaj) towaru, usługi, których dostawa lub świadczenie będzie prowadzić do jego powstania, oraz ich wartość bez kwoty podatku.</w:t>
      </w:r>
    </w:p>
    <w:p w14:paraId="1FB7A7A8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 xml:space="preserve">Administratorem Pani/Pana danych osobowych jest Przedsiębiorstwo Wodociągów i Kanalizacji sp. z o. o. z siedzibą w Szczecinku, ul. Bugno 2. Dane osobowe przetwarzane są w celu zebrania ofert i ewentualnej realizacji oferty. Pełna treść obowiązku informacyjnego zgodnego z art. 13 ust 1 RODO znajduje się na stronie internetowej </w:t>
      </w:r>
      <w:hyperlink r:id="rId7" w:history="1">
        <w:r w:rsidRPr="00015C8D">
          <w:rPr>
            <w:rFonts w:asciiTheme="minorHAnsi" w:hAnsiTheme="minorHAnsi" w:cstheme="minorHAnsi"/>
            <w:color w:val="0000FF"/>
            <w:u w:val="single"/>
          </w:rPr>
          <w:t>www.pwik.szczecinek.pl</w:t>
        </w:r>
      </w:hyperlink>
    </w:p>
    <w:p w14:paraId="63A78F1A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Oświadczam, że nie podlegam wykluczeniu zgodnie z art. 7 ust. 1 ustawy z dnia 13 kwietnia 2022 r. o szczególnych rozwiązaniach w zakresie przeciwdziałania wspieraniu agresji na Ukrainę oraz służących ochronie bezpieczeństwa narodowego (Dz. U. z 2024 r. poz. 507) zwanej dalej: „ustawą o szczególnych rozwiązaniach”, z postępowania o udzielenie ww. zamówienia publicznego</w:t>
      </w:r>
    </w:p>
    <w:p w14:paraId="2E29C5B1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Oświadczam że na dzień złożenia oferty nie jestem wpisany na listę osób i podmiotów objętych sankcjami MSWiA.</w:t>
      </w:r>
    </w:p>
    <w:p w14:paraId="1391EAB3" w14:textId="77777777" w:rsidR="00015C8D" w:rsidRPr="00015C8D" w:rsidRDefault="00015C8D" w:rsidP="00015C8D">
      <w:pPr>
        <w:widowControl/>
        <w:numPr>
          <w:ilvl w:val="0"/>
          <w:numId w:val="2"/>
        </w:numPr>
        <w:suppressAutoHyphens/>
        <w:autoSpaceDE/>
        <w:autoSpaceDN/>
        <w:adjustRightInd/>
        <w:ind w:left="357" w:hanging="357"/>
        <w:jc w:val="both"/>
        <w:rPr>
          <w:rFonts w:asciiTheme="minorHAnsi" w:hAnsiTheme="minorHAnsi" w:cstheme="minorHAnsi"/>
        </w:rPr>
      </w:pPr>
      <w:r w:rsidRPr="00015C8D">
        <w:rPr>
          <w:rFonts w:asciiTheme="minorHAnsi" w:hAnsiTheme="minorHAnsi" w:cstheme="minorHAnsi"/>
        </w:rPr>
        <w:t>Integralną częścią oferty są wszystkie dokumenty, oświadczenia, informacje oraz załączniki wymienione w SWZ.</w:t>
      </w:r>
    </w:p>
    <w:p w14:paraId="62971A30" w14:textId="59D496D3" w:rsidR="00CF6FE5" w:rsidRDefault="00CF6FE5" w:rsidP="00CF6FE5">
      <w:pPr>
        <w:widowControl/>
        <w:autoSpaceDE/>
        <w:adjustRightInd/>
        <w:jc w:val="both"/>
        <w:rPr>
          <w:rFonts w:ascii="Tahoma" w:hAnsi="Tahoma" w:cs="Tahoma"/>
        </w:rPr>
      </w:pPr>
    </w:p>
    <w:p w14:paraId="723E5EFB" w14:textId="77777777" w:rsidR="00015C8D" w:rsidRDefault="00015C8D" w:rsidP="00CF6FE5">
      <w:pPr>
        <w:widowControl/>
        <w:autoSpaceDE/>
        <w:adjustRightInd/>
        <w:jc w:val="both"/>
        <w:rPr>
          <w:rFonts w:ascii="Tahoma" w:hAnsi="Tahoma" w:cs="Tahoma"/>
        </w:rPr>
      </w:pPr>
    </w:p>
    <w:p w14:paraId="4BAB125D" w14:textId="7CEC6155" w:rsidR="00CF6FE5" w:rsidRPr="00B233E2" w:rsidRDefault="00CF6FE5" w:rsidP="00CF6FE5">
      <w:pPr>
        <w:widowControl/>
        <w:autoSpaceDE/>
        <w:adjustRightInd/>
        <w:jc w:val="both"/>
        <w:rPr>
          <w:rFonts w:asciiTheme="minorHAnsi" w:hAnsiTheme="minorHAnsi" w:cstheme="minorHAnsi"/>
        </w:rPr>
      </w:pPr>
    </w:p>
    <w:p w14:paraId="135EFB22" w14:textId="77777777" w:rsidR="00CF6FE5" w:rsidRPr="00B233E2" w:rsidRDefault="00CF6FE5" w:rsidP="00CF6FE5">
      <w:pPr>
        <w:widowControl/>
        <w:autoSpaceDE/>
        <w:adjustRightInd/>
        <w:jc w:val="both"/>
        <w:rPr>
          <w:rFonts w:asciiTheme="minorHAnsi" w:hAnsiTheme="minorHAnsi" w:cstheme="minorHAnsi"/>
        </w:rPr>
      </w:pPr>
    </w:p>
    <w:p w14:paraId="7381F6C8" w14:textId="77777777" w:rsidR="00D254E6" w:rsidRPr="00B233E2" w:rsidRDefault="00D254E6" w:rsidP="00D254E6">
      <w:pPr>
        <w:rPr>
          <w:rFonts w:asciiTheme="minorHAnsi" w:hAnsiTheme="minorHAnsi" w:cstheme="minorHAnsi"/>
        </w:rPr>
      </w:pPr>
      <w:r w:rsidRPr="00B233E2">
        <w:rPr>
          <w:rFonts w:asciiTheme="minorHAnsi" w:hAnsiTheme="minorHAnsi" w:cstheme="minorHAnsi"/>
        </w:rPr>
        <w:t>…………………………………</w:t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  <w:t xml:space="preserve">    </w:t>
      </w:r>
      <w:r w:rsidRPr="00B233E2">
        <w:rPr>
          <w:rFonts w:asciiTheme="minorHAnsi" w:hAnsiTheme="minorHAnsi" w:cstheme="minorHAnsi"/>
        </w:rPr>
        <w:tab/>
        <w:t>………………………………………</w:t>
      </w:r>
    </w:p>
    <w:p w14:paraId="06DD97B5" w14:textId="066DF11B" w:rsidR="00B36C14" w:rsidRDefault="00D254E6" w:rsidP="00FA552D">
      <w:pPr>
        <w:rPr>
          <w:rFonts w:asciiTheme="minorHAnsi" w:hAnsiTheme="minorHAnsi" w:cstheme="minorHAnsi"/>
        </w:rPr>
      </w:pPr>
      <w:r w:rsidRPr="00B233E2">
        <w:rPr>
          <w:rFonts w:asciiTheme="minorHAnsi" w:hAnsiTheme="minorHAnsi" w:cstheme="minorHAnsi"/>
        </w:rPr>
        <w:t xml:space="preserve">    Miejscowość i data</w:t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</w:r>
      <w:r w:rsidRPr="00B233E2">
        <w:rPr>
          <w:rFonts w:asciiTheme="minorHAnsi" w:hAnsiTheme="minorHAnsi" w:cstheme="minorHAnsi"/>
        </w:rPr>
        <w:tab/>
        <w:t>Upoważniony przedstawiciel</w:t>
      </w:r>
    </w:p>
    <w:p w14:paraId="60F614B5" w14:textId="77777777" w:rsidR="00B233E2" w:rsidRPr="00B233E2" w:rsidRDefault="00B233E2" w:rsidP="00FA552D">
      <w:pPr>
        <w:rPr>
          <w:rFonts w:asciiTheme="minorHAnsi" w:hAnsiTheme="minorHAnsi" w:cstheme="minorHAnsi"/>
        </w:rPr>
      </w:pPr>
    </w:p>
    <w:sectPr w:rsidR="00B233E2" w:rsidRPr="00B233E2" w:rsidSect="00FA552D"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D61" w14:textId="77777777" w:rsidR="006A6C06" w:rsidRDefault="006A6C06" w:rsidP="00252C41">
      <w:r>
        <w:separator/>
      </w:r>
    </w:p>
  </w:endnote>
  <w:endnote w:type="continuationSeparator" w:id="0">
    <w:p w14:paraId="15BD3A26" w14:textId="77777777" w:rsidR="006A6C06" w:rsidRDefault="006A6C06" w:rsidP="0025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0ED0" w14:textId="77777777" w:rsidR="00696C5A" w:rsidRDefault="00696C5A">
    <w:pPr>
      <w:pStyle w:val="Stopka"/>
      <w:jc w:val="right"/>
    </w:pPr>
    <w:r w:rsidRPr="00C36915">
      <w:rPr>
        <w:sz w:val="16"/>
        <w:szCs w:val="16"/>
      </w:rPr>
      <w:t xml:space="preserve">Strona </w:t>
    </w:r>
    <w:r w:rsidRPr="00C36915">
      <w:rPr>
        <w:b/>
        <w:sz w:val="16"/>
        <w:szCs w:val="16"/>
      </w:rPr>
      <w:fldChar w:fldCharType="begin"/>
    </w:r>
    <w:r w:rsidRPr="00C36915">
      <w:rPr>
        <w:b/>
        <w:sz w:val="16"/>
        <w:szCs w:val="16"/>
      </w:rPr>
      <w:instrText>PAGE</w:instrText>
    </w:r>
    <w:r w:rsidRPr="00C36915">
      <w:rPr>
        <w:b/>
        <w:sz w:val="16"/>
        <w:szCs w:val="16"/>
      </w:rPr>
      <w:fldChar w:fldCharType="separate"/>
    </w:r>
    <w:r w:rsidR="00680086">
      <w:rPr>
        <w:b/>
        <w:noProof/>
        <w:sz w:val="16"/>
        <w:szCs w:val="16"/>
      </w:rPr>
      <w:t>2</w:t>
    </w:r>
    <w:r w:rsidRPr="00C36915">
      <w:rPr>
        <w:b/>
        <w:sz w:val="16"/>
        <w:szCs w:val="16"/>
      </w:rPr>
      <w:fldChar w:fldCharType="end"/>
    </w:r>
    <w:r w:rsidRPr="00C36915">
      <w:rPr>
        <w:sz w:val="16"/>
        <w:szCs w:val="16"/>
      </w:rPr>
      <w:t xml:space="preserve"> z </w:t>
    </w:r>
    <w:r w:rsidRPr="00C36915">
      <w:rPr>
        <w:b/>
        <w:sz w:val="16"/>
        <w:szCs w:val="16"/>
      </w:rPr>
      <w:fldChar w:fldCharType="begin"/>
    </w:r>
    <w:r w:rsidRPr="00C36915">
      <w:rPr>
        <w:b/>
        <w:sz w:val="16"/>
        <w:szCs w:val="16"/>
      </w:rPr>
      <w:instrText>NUMPAGES</w:instrText>
    </w:r>
    <w:r w:rsidRPr="00C36915">
      <w:rPr>
        <w:b/>
        <w:sz w:val="16"/>
        <w:szCs w:val="16"/>
      </w:rPr>
      <w:fldChar w:fldCharType="separate"/>
    </w:r>
    <w:r w:rsidR="00680086">
      <w:rPr>
        <w:b/>
        <w:noProof/>
        <w:sz w:val="16"/>
        <w:szCs w:val="16"/>
      </w:rPr>
      <w:t>2</w:t>
    </w:r>
    <w:r w:rsidRPr="00C36915">
      <w:rPr>
        <w:b/>
        <w:sz w:val="16"/>
        <w:szCs w:val="16"/>
      </w:rPr>
      <w:fldChar w:fldCharType="end"/>
    </w:r>
  </w:p>
  <w:p w14:paraId="69D401A0" w14:textId="77777777" w:rsidR="00696C5A" w:rsidRDefault="00696C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1C108" w14:textId="77777777" w:rsidR="006A6C06" w:rsidRDefault="006A6C06" w:rsidP="00252C41">
      <w:r>
        <w:separator/>
      </w:r>
    </w:p>
  </w:footnote>
  <w:footnote w:type="continuationSeparator" w:id="0">
    <w:p w14:paraId="2366BAD5" w14:textId="77777777" w:rsidR="006A6C06" w:rsidRDefault="006A6C06" w:rsidP="0025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4C3559"/>
    <w:multiLevelType w:val="hybridMultilevel"/>
    <w:tmpl w:val="C7E2DCC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C05AE3"/>
    <w:multiLevelType w:val="hybridMultilevel"/>
    <w:tmpl w:val="936C0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C87C7C"/>
    <w:multiLevelType w:val="hybridMultilevel"/>
    <w:tmpl w:val="43D81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366F6"/>
    <w:multiLevelType w:val="multilevel"/>
    <w:tmpl w:val="7318BF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5E67B03"/>
    <w:multiLevelType w:val="multilevel"/>
    <w:tmpl w:val="C9988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9816D2"/>
    <w:multiLevelType w:val="hybridMultilevel"/>
    <w:tmpl w:val="7C424BBE"/>
    <w:lvl w:ilvl="0" w:tplc="6BF0383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60196"/>
    <w:multiLevelType w:val="hybridMultilevel"/>
    <w:tmpl w:val="14763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609624">
    <w:abstractNumId w:val="2"/>
  </w:num>
  <w:num w:numId="2" w16cid:durableId="1550992526">
    <w:abstractNumId w:val="5"/>
  </w:num>
  <w:num w:numId="3" w16cid:durableId="1549801416">
    <w:abstractNumId w:val="0"/>
  </w:num>
  <w:num w:numId="4" w16cid:durableId="174811338">
    <w:abstractNumId w:val="1"/>
  </w:num>
  <w:num w:numId="5" w16cid:durableId="850217555">
    <w:abstractNumId w:val="6"/>
  </w:num>
  <w:num w:numId="6" w16cid:durableId="1906262591">
    <w:abstractNumId w:val="7"/>
  </w:num>
  <w:num w:numId="7" w16cid:durableId="972755515">
    <w:abstractNumId w:val="3"/>
  </w:num>
  <w:num w:numId="8" w16cid:durableId="854639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447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5C"/>
    <w:rsid w:val="00011BD6"/>
    <w:rsid w:val="00015C8D"/>
    <w:rsid w:val="00030732"/>
    <w:rsid w:val="0003360B"/>
    <w:rsid w:val="000343F4"/>
    <w:rsid w:val="00035189"/>
    <w:rsid w:val="00036C1E"/>
    <w:rsid w:val="0004027D"/>
    <w:rsid w:val="00066687"/>
    <w:rsid w:val="000669A0"/>
    <w:rsid w:val="00083753"/>
    <w:rsid w:val="00085259"/>
    <w:rsid w:val="00091A72"/>
    <w:rsid w:val="000A5DE1"/>
    <w:rsid w:val="000A71AE"/>
    <w:rsid w:val="000B26C8"/>
    <w:rsid w:val="000C5D5B"/>
    <w:rsid w:val="000D636C"/>
    <w:rsid w:val="00101E4E"/>
    <w:rsid w:val="00106C35"/>
    <w:rsid w:val="00136B7E"/>
    <w:rsid w:val="00141DA2"/>
    <w:rsid w:val="001420E6"/>
    <w:rsid w:val="001442B2"/>
    <w:rsid w:val="00145E90"/>
    <w:rsid w:val="00165E9F"/>
    <w:rsid w:val="00166546"/>
    <w:rsid w:val="001666C9"/>
    <w:rsid w:val="00170304"/>
    <w:rsid w:val="00172809"/>
    <w:rsid w:val="001752C7"/>
    <w:rsid w:val="00190A96"/>
    <w:rsid w:val="0019111C"/>
    <w:rsid w:val="001925A5"/>
    <w:rsid w:val="001A67E1"/>
    <w:rsid w:val="001A6C9D"/>
    <w:rsid w:val="001B55D7"/>
    <w:rsid w:val="001B7B22"/>
    <w:rsid w:val="001C46FC"/>
    <w:rsid w:val="001D0355"/>
    <w:rsid w:val="001E1BE0"/>
    <w:rsid w:val="001E67CF"/>
    <w:rsid w:val="001E6E34"/>
    <w:rsid w:val="00206DA6"/>
    <w:rsid w:val="002102B2"/>
    <w:rsid w:val="00216634"/>
    <w:rsid w:val="002304E9"/>
    <w:rsid w:val="002339E3"/>
    <w:rsid w:val="00241EB9"/>
    <w:rsid w:val="00252C41"/>
    <w:rsid w:val="002531B8"/>
    <w:rsid w:val="002561F3"/>
    <w:rsid w:val="00261810"/>
    <w:rsid w:val="00270EB0"/>
    <w:rsid w:val="002913CE"/>
    <w:rsid w:val="00292A0F"/>
    <w:rsid w:val="002952EB"/>
    <w:rsid w:val="002964EB"/>
    <w:rsid w:val="002C0264"/>
    <w:rsid w:val="002C432F"/>
    <w:rsid w:val="002E33DF"/>
    <w:rsid w:val="0030272E"/>
    <w:rsid w:val="00306BD7"/>
    <w:rsid w:val="003176B9"/>
    <w:rsid w:val="003204C6"/>
    <w:rsid w:val="00321882"/>
    <w:rsid w:val="003425E5"/>
    <w:rsid w:val="00356697"/>
    <w:rsid w:val="003642AF"/>
    <w:rsid w:val="003851B6"/>
    <w:rsid w:val="003A53D1"/>
    <w:rsid w:val="003A717B"/>
    <w:rsid w:val="003B571C"/>
    <w:rsid w:val="003B6FDF"/>
    <w:rsid w:val="003E00A5"/>
    <w:rsid w:val="003E120C"/>
    <w:rsid w:val="003E5E4A"/>
    <w:rsid w:val="00400039"/>
    <w:rsid w:val="00401CE6"/>
    <w:rsid w:val="00412BC6"/>
    <w:rsid w:val="004130C3"/>
    <w:rsid w:val="00416C86"/>
    <w:rsid w:val="00424AAD"/>
    <w:rsid w:val="004307E0"/>
    <w:rsid w:val="00431254"/>
    <w:rsid w:val="00442B80"/>
    <w:rsid w:val="00444AFD"/>
    <w:rsid w:val="004530A5"/>
    <w:rsid w:val="004653A6"/>
    <w:rsid w:val="00471144"/>
    <w:rsid w:val="00480323"/>
    <w:rsid w:val="00485322"/>
    <w:rsid w:val="0048608E"/>
    <w:rsid w:val="004C1B10"/>
    <w:rsid w:val="004C3430"/>
    <w:rsid w:val="004C39BB"/>
    <w:rsid w:val="004C7312"/>
    <w:rsid w:val="004D772C"/>
    <w:rsid w:val="004E6379"/>
    <w:rsid w:val="004F0815"/>
    <w:rsid w:val="004F31F9"/>
    <w:rsid w:val="00507718"/>
    <w:rsid w:val="0051157E"/>
    <w:rsid w:val="005143C3"/>
    <w:rsid w:val="00517C5C"/>
    <w:rsid w:val="00522603"/>
    <w:rsid w:val="00536FB3"/>
    <w:rsid w:val="0055086F"/>
    <w:rsid w:val="005674B0"/>
    <w:rsid w:val="00570B66"/>
    <w:rsid w:val="005B6F23"/>
    <w:rsid w:val="005C30B6"/>
    <w:rsid w:val="005D0516"/>
    <w:rsid w:val="005D0F65"/>
    <w:rsid w:val="005E1263"/>
    <w:rsid w:val="005F0C94"/>
    <w:rsid w:val="00627ABC"/>
    <w:rsid w:val="00631877"/>
    <w:rsid w:val="006321B5"/>
    <w:rsid w:val="00637B70"/>
    <w:rsid w:val="00646096"/>
    <w:rsid w:val="00667B75"/>
    <w:rsid w:val="00674F27"/>
    <w:rsid w:val="00680086"/>
    <w:rsid w:val="00685C7D"/>
    <w:rsid w:val="0069251C"/>
    <w:rsid w:val="00693FDB"/>
    <w:rsid w:val="00696C5A"/>
    <w:rsid w:val="006A6C06"/>
    <w:rsid w:val="006B4BEF"/>
    <w:rsid w:val="006B7F5F"/>
    <w:rsid w:val="006C5FDB"/>
    <w:rsid w:val="006D082E"/>
    <w:rsid w:val="006D7390"/>
    <w:rsid w:val="006E44BC"/>
    <w:rsid w:val="006F5B1A"/>
    <w:rsid w:val="006F6522"/>
    <w:rsid w:val="007113F3"/>
    <w:rsid w:val="00715AB8"/>
    <w:rsid w:val="0072516D"/>
    <w:rsid w:val="00745F85"/>
    <w:rsid w:val="0074635F"/>
    <w:rsid w:val="00780D63"/>
    <w:rsid w:val="007827B1"/>
    <w:rsid w:val="00790CAF"/>
    <w:rsid w:val="00793EDB"/>
    <w:rsid w:val="00794FD7"/>
    <w:rsid w:val="007A4B65"/>
    <w:rsid w:val="007B4EB1"/>
    <w:rsid w:val="007D60DA"/>
    <w:rsid w:val="007E4518"/>
    <w:rsid w:val="007F22CC"/>
    <w:rsid w:val="007F3447"/>
    <w:rsid w:val="008021DD"/>
    <w:rsid w:val="00807607"/>
    <w:rsid w:val="008219D0"/>
    <w:rsid w:val="00821FC8"/>
    <w:rsid w:val="00825946"/>
    <w:rsid w:val="008263AB"/>
    <w:rsid w:val="0082710B"/>
    <w:rsid w:val="00843655"/>
    <w:rsid w:val="008521D7"/>
    <w:rsid w:val="00870365"/>
    <w:rsid w:val="00876E93"/>
    <w:rsid w:val="00891C3A"/>
    <w:rsid w:val="00891DE7"/>
    <w:rsid w:val="00892ABC"/>
    <w:rsid w:val="008A0D91"/>
    <w:rsid w:val="008A248A"/>
    <w:rsid w:val="008A78EF"/>
    <w:rsid w:val="008B29B0"/>
    <w:rsid w:val="008B6059"/>
    <w:rsid w:val="008E5349"/>
    <w:rsid w:val="008E5D7C"/>
    <w:rsid w:val="00904F38"/>
    <w:rsid w:val="00911486"/>
    <w:rsid w:val="00915EB1"/>
    <w:rsid w:val="009268AE"/>
    <w:rsid w:val="00940D9B"/>
    <w:rsid w:val="009458DF"/>
    <w:rsid w:val="00945E60"/>
    <w:rsid w:val="00950853"/>
    <w:rsid w:val="009574D2"/>
    <w:rsid w:val="00970C98"/>
    <w:rsid w:val="009726D0"/>
    <w:rsid w:val="00981206"/>
    <w:rsid w:val="00985A61"/>
    <w:rsid w:val="009A7375"/>
    <w:rsid w:val="009B516B"/>
    <w:rsid w:val="009C4262"/>
    <w:rsid w:val="009C4955"/>
    <w:rsid w:val="009D60C9"/>
    <w:rsid w:val="00A007BA"/>
    <w:rsid w:val="00A01448"/>
    <w:rsid w:val="00A02676"/>
    <w:rsid w:val="00A11A37"/>
    <w:rsid w:val="00A14AF4"/>
    <w:rsid w:val="00A326C1"/>
    <w:rsid w:val="00A37E66"/>
    <w:rsid w:val="00A42A80"/>
    <w:rsid w:val="00A61873"/>
    <w:rsid w:val="00A809ED"/>
    <w:rsid w:val="00AA6FEA"/>
    <w:rsid w:val="00AE2047"/>
    <w:rsid w:val="00B06BEB"/>
    <w:rsid w:val="00B2316E"/>
    <w:rsid w:val="00B233E2"/>
    <w:rsid w:val="00B321F6"/>
    <w:rsid w:val="00B365EA"/>
    <w:rsid w:val="00B36C14"/>
    <w:rsid w:val="00B50BB6"/>
    <w:rsid w:val="00B71B7C"/>
    <w:rsid w:val="00BA2A71"/>
    <w:rsid w:val="00BA75A3"/>
    <w:rsid w:val="00BB5C4D"/>
    <w:rsid w:val="00BC2FB0"/>
    <w:rsid w:val="00BE093E"/>
    <w:rsid w:val="00BE44C2"/>
    <w:rsid w:val="00BF3D50"/>
    <w:rsid w:val="00BF5DDD"/>
    <w:rsid w:val="00C10F10"/>
    <w:rsid w:val="00C15094"/>
    <w:rsid w:val="00C1694D"/>
    <w:rsid w:val="00C22DC8"/>
    <w:rsid w:val="00C309C4"/>
    <w:rsid w:val="00C30B78"/>
    <w:rsid w:val="00C36915"/>
    <w:rsid w:val="00C40C40"/>
    <w:rsid w:val="00C45338"/>
    <w:rsid w:val="00C46F1E"/>
    <w:rsid w:val="00C511D0"/>
    <w:rsid w:val="00C53C83"/>
    <w:rsid w:val="00C60853"/>
    <w:rsid w:val="00C640F9"/>
    <w:rsid w:val="00C65049"/>
    <w:rsid w:val="00C65B2E"/>
    <w:rsid w:val="00C73C00"/>
    <w:rsid w:val="00C9035C"/>
    <w:rsid w:val="00C9395D"/>
    <w:rsid w:val="00C97747"/>
    <w:rsid w:val="00CA3108"/>
    <w:rsid w:val="00CB2F35"/>
    <w:rsid w:val="00CB705B"/>
    <w:rsid w:val="00CC0FE1"/>
    <w:rsid w:val="00CC1C32"/>
    <w:rsid w:val="00CC62CD"/>
    <w:rsid w:val="00CD03F5"/>
    <w:rsid w:val="00CD045C"/>
    <w:rsid w:val="00CD26F6"/>
    <w:rsid w:val="00CE7B89"/>
    <w:rsid w:val="00CF1453"/>
    <w:rsid w:val="00CF32AA"/>
    <w:rsid w:val="00CF422A"/>
    <w:rsid w:val="00CF6FE5"/>
    <w:rsid w:val="00D04C27"/>
    <w:rsid w:val="00D04D72"/>
    <w:rsid w:val="00D06D09"/>
    <w:rsid w:val="00D20D18"/>
    <w:rsid w:val="00D254E6"/>
    <w:rsid w:val="00D30E49"/>
    <w:rsid w:val="00D53847"/>
    <w:rsid w:val="00D63FF4"/>
    <w:rsid w:val="00D72363"/>
    <w:rsid w:val="00D75244"/>
    <w:rsid w:val="00DA233B"/>
    <w:rsid w:val="00DA2BEC"/>
    <w:rsid w:val="00DB0B16"/>
    <w:rsid w:val="00DC070A"/>
    <w:rsid w:val="00DD3605"/>
    <w:rsid w:val="00DE70EB"/>
    <w:rsid w:val="00E03C0B"/>
    <w:rsid w:val="00E20F40"/>
    <w:rsid w:val="00E23BAE"/>
    <w:rsid w:val="00E3260D"/>
    <w:rsid w:val="00E35F42"/>
    <w:rsid w:val="00E37C91"/>
    <w:rsid w:val="00E4070D"/>
    <w:rsid w:val="00E41E4B"/>
    <w:rsid w:val="00E46A61"/>
    <w:rsid w:val="00E65EE9"/>
    <w:rsid w:val="00E671C6"/>
    <w:rsid w:val="00E7251F"/>
    <w:rsid w:val="00E81042"/>
    <w:rsid w:val="00E905C9"/>
    <w:rsid w:val="00ED10E3"/>
    <w:rsid w:val="00ED3F9F"/>
    <w:rsid w:val="00EE0056"/>
    <w:rsid w:val="00EF64D1"/>
    <w:rsid w:val="00F223CF"/>
    <w:rsid w:val="00F22F25"/>
    <w:rsid w:val="00F46237"/>
    <w:rsid w:val="00F50CB8"/>
    <w:rsid w:val="00F54B2C"/>
    <w:rsid w:val="00F55BDB"/>
    <w:rsid w:val="00F60536"/>
    <w:rsid w:val="00F83538"/>
    <w:rsid w:val="00FA2D95"/>
    <w:rsid w:val="00FA3408"/>
    <w:rsid w:val="00FA552D"/>
    <w:rsid w:val="00FB5DD0"/>
    <w:rsid w:val="00FC07E3"/>
    <w:rsid w:val="00FC221D"/>
    <w:rsid w:val="00FC2D3A"/>
    <w:rsid w:val="00FC5B12"/>
    <w:rsid w:val="00FC742F"/>
    <w:rsid w:val="00FD1052"/>
    <w:rsid w:val="00FD35F8"/>
    <w:rsid w:val="00FE00BF"/>
    <w:rsid w:val="00FE66CF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3B7DB"/>
  <w15:chartTrackingRefBased/>
  <w15:docId w15:val="{4D6B2328-BC6B-449D-B457-F428E2DC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17C5C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2531B8"/>
    <w:pPr>
      <w:keepNext/>
      <w:widowControl/>
      <w:numPr>
        <w:numId w:val="3"/>
      </w:numPr>
      <w:tabs>
        <w:tab w:val="left" w:pos="540"/>
      </w:tabs>
      <w:suppressAutoHyphens/>
      <w:autoSpaceDE/>
      <w:autoSpaceDN/>
      <w:adjustRightInd/>
      <w:spacing w:before="240" w:after="60"/>
      <w:outlineLvl w:val="0"/>
    </w:pPr>
    <w:rPr>
      <w:rFonts w:ascii="Arial" w:hAnsi="Arial"/>
      <w:b/>
      <w:bCs/>
      <w:kern w:val="1"/>
      <w:sz w:val="28"/>
      <w:szCs w:val="32"/>
      <w:lang w:val="x-none" w:eastAsia="ar-SA"/>
    </w:rPr>
  </w:style>
  <w:style w:type="paragraph" w:styleId="Nagwek7">
    <w:name w:val="heading 7"/>
    <w:basedOn w:val="Normalny"/>
    <w:next w:val="Normalny"/>
    <w:link w:val="Nagwek7Znak"/>
    <w:qFormat/>
    <w:rsid w:val="002531B8"/>
    <w:pPr>
      <w:keepNext/>
      <w:widowControl/>
      <w:numPr>
        <w:ilvl w:val="6"/>
        <w:numId w:val="1"/>
      </w:numPr>
      <w:suppressAutoHyphens/>
      <w:autoSpaceDE/>
      <w:autoSpaceDN/>
      <w:adjustRightInd/>
      <w:jc w:val="center"/>
      <w:outlineLvl w:val="6"/>
    </w:pPr>
    <w:rPr>
      <w:rFonts w:ascii="Arial" w:hAnsi="Arial"/>
      <w:b/>
      <w:szCs w:val="24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17C5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517C5C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  <w:szCs w:val="24"/>
    </w:rPr>
  </w:style>
  <w:style w:type="paragraph" w:styleId="Tekstdymka">
    <w:name w:val="Balloon Text"/>
    <w:basedOn w:val="Normalny"/>
    <w:semiHidden/>
    <w:rsid w:val="00940D9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52C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52C41"/>
  </w:style>
  <w:style w:type="paragraph" w:styleId="Stopka">
    <w:name w:val="footer"/>
    <w:basedOn w:val="Normalny"/>
    <w:link w:val="StopkaZnak"/>
    <w:uiPriority w:val="99"/>
    <w:rsid w:val="00252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2C41"/>
  </w:style>
  <w:style w:type="character" w:customStyle="1" w:styleId="Nagwek1Znak">
    <w:name w:val="Nagłówek 1 Znak"/>
    <w:link w:val="Nagwek1"/>
    <w:rsid w:val="002531B8"/>
    <w:rPr>
      <w:rFonts w:ascii="Arial" w:hAnsi="Arial" w:cs="Arial"/>
      <w:b/>
      <w:bCs/>
      <w:kern w:val="1"/>
      <w:sz w:val="28"/>
      <w:szCs w:val="32"/>
      <w:lang w:eastAsia="ar-SA"/>
    </w:rPr>
  </w:style>
  <w:style w:type="character" w:customStyle="1" w:styleId="Nagwek7Znak">
    <w:name w:val="Nagłówek 7 Znak"/>
    <w:link w:val="Nagwek7"/>
    <w:rsid w:val="002531B8"/>
    <w:rPr>
      <w:rFonts w:ascii="Arial" w:hAnsi="Arial" w:cs="Arial"/>
      <w:b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01E4E"/>
    <w:pPr>
      <w:ind w:left="708"/>
    </w:pPr>
  </w:style>
  <w:style w:type="character" w:styleId="Hipercze">
    <w:name w:val="Hyperlink"/>
    <w:basedOn w:val="Domylnaczcionkaakapitu"/>
    <w:rsid w:val="00FE00B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00B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3204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wik.szczecin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539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Leszek Mierzejewski</dc:creator>
  <cp:keywords/>
  <dc:description/>
  <cp:lastModifiedBy>Sylwia Wasylczyszyn</cp:lastModifiedBy>
  <cp:revision>28</cp:revision>
  <cp:lastPrinted>2019-03-11T11:20:00Z</cp:lastPrinted>
  <dcterms:created xsi:type="dcterms:W3CDTF">2019-02-25T12:27:00Z</dcterms:created>
  <dcterms:modified xsi:type="dcterms:W3CDTF">2025-11-20T10:46:00Z</dcterms:modified>
</cp:coreProperties>
</file>